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425C" w14:textId="77777777" w:rsidR="00773B5E" w:rsidRPr="001725A1" w:rsidRDefault="00773B5E" w:rsidP="00773B5E">
      <w:pPr>
        <w:pStyle w:val="Header"/>
        <w:tabs>
          <w:tab w:val="clear" w:pos="4320"/>
          <w:tab w:val="clear" w:pos="8640"/>
        </w:tabs>
      </w:pPr>
    </w:p>
    <w:p w14:paraId="2B7696D2" w14:textId="77777777" w:rsidR="00773B5E" w:rsidRPr="001725A1" w:rsidRDefault="001725A1" w:rsidP="00704EF0">
      <w:pPr>
        <w:jc w:val="center"/>
        <w:rPr>
          <w:b/>
        </w:rPr>
      </w:pPr>
      <w:r w:rsidRPr="001725A1">
        <w:rPr>
          <w:b/>
        </w:rPr>
        <w:t>APPLICANT NARRATIVE</w:t>
      </w:r>
    </w:p>
    <w:p w14:paraId="7F84B021" w14:textId="77777777" w:rsidR="001725A1" w:rsidRPr="001725A1" w:rsidRDefault="001725A1" w:rsidP="00704EF0">
      <w:pPr>
        <w:jc w:val="center"/>
        <w:rPr>
          <w:b/>
        </w:rPr>
      </w:pPr>
      <w:r w:rsidRPr="001725A1">
        <w:rPr>
          <w:b/>
        </w:rPr>
        <w:t>COMMUNITY FACILITY GUARANTEED LOAN PROGRAM</w:t>
      </w:r>
    </w:p>
    <w:p w14:paraId="2065EAE2" w14:textId="77777777" w:rsidR="001725A1" w:rsidRPr="001725A1" w:rsidRDefault="001725A1" w:rsidP="00704EF0">
      <w:pPr>
        <w:jc w:val="center"/>
        <w:rPr>
          <w:b/>
        </w:rPr>
      </w:pPr>
    </w:p>
    <w:p w14:paraId="00F0B48D" w14:textId="77777777" w:rsidR="001725A1" w:rsidRPr="001725A1" w:rsidRDefault="001725A1" w:rsidP="001725A1">
      <w:pPr>
        <w:rPr>
          <w:b/>
        </w:rPr>
      </w:pPr>
      <w:r w:rsidRPr="001725A1">
        <w:rPr>
          <w:b/>
        </w:rPr>
        <w:t>Applicant Name:  ________________________________</w:t>
      </w:r>
    </w:p>
    <w:p w14:paraId="2D4B2D89" w14:textId="77777777" w:rsidR="001725A1" w:rsidRPr="001725A1" w:rsidRDefault="001725A1" w:rsidP="001725A1">
      <w:pPr>
        <w:rPr>
          <w:b/>
        </w:rPr>
      </w:pPr>
    </w:p>
    <w:p w14:paraId="381EAFF9" w14:textId="77777777" w:rsidR="001725A1" w:rsidRPr="001725A1" w:rsidRDefault="001725A1" w:rsidP="001725A1">
      <w:pPr>
        <w:numPr>
          <w:ilvl w:val="0"/>
          <w:numId w:val="4"/>
        </w:numPr>
      </w:pPr>
      <w:r>
        <w:rPr>
          <w:b/>
        </w:rPr>
        <w:t>Services Provided.</w:t>
      </w:r>
      <w:r w:rsidRPr="001725A1">
        <w:t xml:space="preserve"> Describe services at the proposed facility and other facilities which you may operate.</w:t>
      </w:r>
    </w:p>
    <w:p w14:paraId="0C51A237" w14:textId="77777777" w:rsidR="001725A1" w:rsidRPr="001725A1" w:rsidRDefault="001725A1" w:rsidP="001725A1">
      <w:pPr>
        <w:ind w:left="720" w:firstLine="720"/>
      </w:pPr>
    </w:p>
    <w:p w14:paraId="32C8BCFF" w14:textId="77777777" w:rsidR="001725A1" w:rsidRPr="001725A1" w:rsidRDefault="001725A1" w:rsidP="001725A1">
      <w:pPr>
        <w:ind w:left="720" w:firstLine="720"/>
      </w:pPr>
    </w:p>
    <w:p w14:paraId="5A075222" w14:textId="77777777" w:rsidR="001725A1" w:rsidRPr="001725A1" w:rsidRDefault="001725A1" w:rsidP="001725A1">
      <w:pPr>
        <w:ind w:left="720" w:firstLine="720"/>
      </w:pPr>
    </w:p>
    <w:p w14:paraId="65E6D7D6" w14:textId="77777777" w:rsidR="001725A1" w:rsidRDefault="001725A1" w:rsidP="001725A1">
      <w:pPr>
        <w:ind w:left="720" w:firstLine="720"/>
      </w:pPr>
    </w:p>
    <w:p w14:paraId="63F325C0" w14:textId="77777777" w:rsidR="001725A1" w:rsidRPr="001725A1" w:rsidRDefault="001725A1" w:rsidP="001725A1">
      <w:pPr>
        <w:ind w:left="720" w:firstLine="720"/>
      </w:pPr>
    </w:p>
    <w:p w14:paraId="01FC1E01" w14:textId="77777777" w:rsidR="001725A1" w:rsidRPr="001725A1" w:rsidRDefault="001725A1" w:rsidP="001725A1">
      <w:pPr>
        <w:numPr>
          <w:ilvl w:val="0"/>
          <w:numId w:val="4"/>
        </w:numPr>
      </w:pPr>
      <w:r w:rsidRPr="001725A1">
        <w:rPr>
          <w:b/>
        </w:rPr>
        <w:t xml:space="preserve">Existing Facility. </w:t>
      </w:r>
      <w:r w:rsidRPr="001725A1">
        <w:t>Briefly describe what facilities you currently have or how service is currently provided.</w:t>
      </w:r>
    </w:p>
    <w:p w14:paraId="4017CB61" w14:textId="77777777" w:rsidR="001725A1" w:rsidRDefault="001725A1" w:rsidP="001725A1">
      <w:pPr>
        <w:ind w:left="720" w:firstLine="720"/>
      </w:pPr>
    </w:p>
    <w:p w14:paraId="6BE218DC" w14:textId="77777777" w:rsidR="001725A1" w:rsidRPr="001725A1" w:rsidRDefault="001725A1" w:rsidP="001725A1">
      <w:pPr>
        <w:ind w:left="720" w:firstLine="720"/>
      </w:pPr>
    </w:p>
    <w:p w14:paraId="5BE0B1D9" w14:textId="77777777" w:rsidR="001725A1" w:rsidRPr="001725A1" w:rsidRDefault="001725A1" w:rsidP="001725A1"/>
    <w:p w14:paraId="5613AA79" w14:textId="77777777" w:rsidR="001725A1" w:rsidRDefault="001725A1" w:rsidP="001725A1">
      <w:pPr>
        <w:ind w:left="720" w:firstLine="720"/>
        <w:jc w:val="right"/>
      </w:pPr>
    </w:p>
    <w:p w14:paraId="4B7FB93A" w14:textId="77777777" w:rsidR="001725A1" w:rsidRPr="001725A1" w:rsidRDefault="001725A1" w:rsidP="001725A1">
      <w:pPr>
        <w:ind w:left="720" w:firstLine="720"/>
      </w:pPr>
    </w:p>
    <w:p w14:paraId="7DF1B4AB" w14:textId="77777777" w:rsidR="001725A1" w:rsidRPr="001725A1" w:rsidRDefault="001725A1" w:rsidP="001725A1">
      <w:pPr>
        <w:numPr>
          <w:ilvl w:val="0"/>
          <w:numId w:val="4"/>
        </w:numPr>
      </w:pPr>
      <w:r w:rsidRPr="001725A1">
        <w:rPr>
          <w:b/>
        </w:rPr>
        <w:t xml:space="preserve">Proposed Facility. </w:t>
      </w:r>
      <w:r w:rsidRPr="001725A1">
        <w:t>Describe what you want to purchase and/or construct. Indicate what the facility will be used for, approximate size, and expected method of procurement. For buildings</w:t>
      </w:r>
      <w:r w:rsidR="005B2695">
        <w:t>,</w:t>
      </w:r>
      <w:r w:rsidRPr="001725A1">
        <w:t xml:space="preserve"> indicate location and attach preliminary constr</w:t>
      </w:r>
      <w:r w:rsidR="005B2695">
        <w:t>uction plans and cost estimates</w:t>
      </w:r>
      <w:r w:rsidRPr="001725A1">
        <w:t xml:space="preserve"> if available.  For items of major equipment, indicate new or used, existing or custom</w:t>
      </w:r>
      <w:r w:rsidRPr="001725A1">
        <w:noBreakHyphen/>
        <w:t xml:space="preserve">built, or special features.  </w:t>
      </w:r>
    </w:p>
    <w:p w14:paraId="3CACF2B7" w14:textId="77777777" w:rsidR="001725A1" w:rsidRPr="001725A1" w:rsidRDefault="001725A1" w:rsidP="001725A1">
      <w:pPr>
        <w:ind w:left="1440"/>
      </w:pPr>
    </w:p>
    <w:p w14:paraId="51E83437" w14:textId="77777777" w:rsidR="001725A1" w:rsidRPr="001725A1" w:rsidRDefault="001725A1" w:rsidP="001725A1">
      <w:pPr>
        <w:ind w:left="1440"/>
      </w:pPr>
    </w:p>
    <w:p w14:paraId="542804BC" w14:textId="77777777" w:rsidR="001725A1" w:rsidRPr="001725A1" w:rsidRDefault="001725A1" w:rsidP="001725A1">
      <w:pPr>
        <w:ind w:left="1440"/>
      </w:pPr>
    </w:p>
    <w:p w14:paraId="1E4A8993" w14:textId="77777777" w:rsidR="001725A1" w:rsidRDefault="001725A1" w:rsidP="001725A1">
      <w:pPr>
        <w:ind w:left="1440"/>
      </w:pPr>
    </w:p>
    <w:p w14:paraId="2C8C87BF" w14:textId="77777777" w:rsidR="001725A1" w:rsidRPr="001725A1" w:rsidRDefault="001725A1" w:rsidP="001725A1">
      <w:pPr>
        <w:ind w:left="1440"/>
      </w:pPr>
    </w:p>
    <w:p w14:paraId="26407ED5" w14:textId="77777777" w:rsidR="001725A1" w:rsidRDefault="001725A1" w:rsidP="001725A1">
      <w:pPr>
        <w:numPr>
          <w:ilvl w:val="0"/>
          <w:numId w:val="4"/>
        </w:numPr>
      </w:pPr>
      <w:r w:rsidRPr="001725A1">
        <w:rPr>
          <w:b/>
        </w:rPr>
        <w:t xml:space="preserve">Need for Facility. </w:t>
      </w:r>
      <w:r w:rsidRPr="001725A1">
        <w:t>Indicate why the proposed facility is needed. Include comments regarding the following: similar facilities and services in the area, usage trends, community support and regulatory agency approval. If the facility will provide an expan</w:t>
      </w:r>
      <w:r w:rsidR="005B2695">
        <w:t>sion of service, please explain</w:t>
      </w:r>
      <w:r w:rsidRPr="001725A1">
        <w:t xml:space="preserve"> (If your organization has a current business plan which addresses this or other issues, please reference and attach a copy of the plan.)</w:t>
      </w:r>
      <w:r w:rsidR="005B2695">
        <w:t>.</w:t>
      </w:r>
    </w:p>
    <w:p w14:paraId="134E800F" w14:textId="77777777" w:rsidR="004102E7" w:rsidRDefault="004102E7" w:rsidP="004102E7">
      <w:pPr>
        <w:ind w:left="360"/>
        <w:rPr>
          <w:b/>
        </w:rPr>
      </w:pPr>
    </w:p>
    <w:p w14:paraId="45936849" w14:textId="77777777" w:rsidR="004102E7" w:rsidRDefault="004102E7" w:rsidP="004102E7">
      <w:pPr>
        <w:ind w:left="360"/>
        <w:rPr>
          <w:b/>
        </w:rPr>
      </w:pPr>
    </w:p>
    <w:p w14:paraId="43149222" w14:textId="77777777" w:rsidR="00B14C10" w:rsidRDefault="00B14C10" w:rsidP="004102E7">
      <w:pPr>
        <w:ind w:left="360"/>
        <w:rPr>
          <w:b/>
        </w:rPr>
      </w:pPr>
    </w:p>
    <w:p w14:paraId="0737057C" w14:textId="77777777" w:rsidR="00B14C10" w:rsidRDefault="00B14C10" w:rsidP="004102E7">
      <w:pPr>
        <w:ind w:left="360"/>
        <w:rPr>
          <w:b/>
        </w:rPr>
      </w:pPr>
    </w:p>
    <w:p w14:paraId="64DA256F" w14:textId="77777777" w:rsidR="00B14C10" w:rsidRDefault="00B14C10" w:rsidP="004102E7">
      <w:pPr>
        <w:ind w:left="360"/>
        <w:rPr>
          <w:b/>
        </w:rPr>
      </w:pPr>
    </w:p>
    <w:p w14:paraId="1FDB06CA" w14:textId="77777777" w:rsidR="00B14C10" w:rsidRDefault="00B14C10" w:rsidP="004102E7">
      <w:pPr>
        <w:ind w:left="360"/>
        <w:rPr>
          <w:b/>
        </w:rPr>
      </w:pPr>
    </w:p>
    <w:p w14:paraId="30A049B4" w14:textId="77777777" w:rsidR="004102E7" w:rsidRDefault="004102E7" w:rsidP="004102E7">
      <w:pPr>
        <w:ind w:left="360"/>
        <w:rPr>
          <w:b/>
        </w:rPr>
      </w:pPr>
    </w:p>
    <w:p w14:paraId="23FCCAEB" w14:textId="77777777" w:rsidR="00947DA0" w:rsidRDefault="00947DA0" w:rsidP="00947DA0">
      <w:pPr>
        <w:pStyle w:val="Footer"/>
        <w:jc w:val="center"/>
        <w:rPr>
          <w:rFonts w:ascii="Arial" w:hAnsi="Arial"/>
          <w:b/>
          <w:color w:val="002C76"/>
          <w:sz w:val="16"/>
        </w:rPr>
      </w:pPr>
      <w:r>
        <w:rPr>
          <w:rFonts w:ascii="Arial" w:hAnsi="Arial"/>
          <w:b/>
          <w:color w:val="002C76"/>
          <w:sz w:val="16"/>
        </w:rPr>
        <w:t xml:space="preserve">Rural Development </w:t>
      </w:r>
      <w:r>
        <w:rPr>
          <w:rFonts w:ascii="Arial" w:hAnsi="Arial" w:cs="Arial"/>
          <w:b/>
          <w:color w:val="002C76"/>
          <w:sz w:val="16"/>
        </w:rPr>
        <w:t>•</w:t>
      </w:r>
      <w:r>
        <w:rPr>
          <w:rFonts w:ascii="Arial" w:hAnsi="Arial"/>
          <w:b/>
          <w:color w:val="002C76"/>
          <w:sz w:val="16"/>
        </w:rPr>
        <w:t xml:space="preserve"> Montpelier State Office</w:t>
      </w:r>
    </w:p>
    <w:p w14:paraId="34015D2F" w14:textId="77777777" w:rsidR="00947DA0" w:rsidRDefault="00947DA0" w:rsidP="00947DA0">
      <w:pPr>
        <w:pStyle w:val="Footer"/>
        <w:jc w:val="center"/>
        <w:rPr>
          <w:rFonts w:ascii="Arial" w:hAnsi="Arial"/>
          <w:sz w:val="16"/>
        </w:rPr>
      </w:pPr>
      <w:r>
        <w:rPr>
          <w:rFonts w:ascii="Arial" w:hAnsi="Arial"/>
          <w:sz w:val="16"/>
        </w:rPr>
        <w:t xml:space="preserve">87 State Street, Suite 324, P O Box 249 </w:t>
      </w:r>
      <w:r>
        <w:rPr>
          <w:rFonts w:ascii="Arial" w:hAnsi="Arial" w:cs="Arial"/>
          <w:sz w:val="16"/>
        </w:rPr>
        <w:t>•</w:t>
      </w:r>
      <w:r>
        <w:rPr>
          <w:rFonts w:ascii="Arial" w:hAnsi="Arial"/>
          <w:sz w:val="16"/>
        </w:rPr>
        <w:t xml:space="preserve"> Montpelier, VT 05601</w:t>
      </w:r>
    </w:p>
    <w:p w14:paraId="33609650" w14:textId="77777777" w:rsidR="00947DA0" w:rsidRDefault="00947DA0" w:rsidP="00947DA0">
      <w:pPr>
        <w:pStyle w:val="Footer"/>
        <w:jc w:val="center"/>
        <w:rPr>
          <w:rFonts w:ascii="Arial" w:hAnsi="Arial"/>
          <w:sz w:val="16"/>
        </w:rPr>
      </w:pPr>
      <w:r>
        <w:rPr>
          <w:rFonts w:ascii="Arial" w:hAnsi="Arial"/>
          <w:sz w:val="16"/>
        </w:rPr>
        <w:t xml:space="preserve">Voice (802) 828-6066 </w:t>
      </w:r>
      <w:r>
        <w:rPr>
          <w:rFonts w:ascii="Arial" w:hAnsi="Arial" w:cs="Arial"/>
          <w:sz w:val="16"/>
        </w:rPr>
        <w:t xml:space="preserve">• </w:t>
      </w:r>
      <w:r>
        <w:rPr>
          <w:rFonts w:ascii="Arial" w:hAnsi="Arial"/>
          <w:sz w:val="16"/>
        </w:rPr>
        <w:t>(855) 794-3680</w:t>
      </w:r>
    </w:p>
    <w:p w14:paraId="1B73446B" w14:textId="77777777" w:rsidR="00947DA0" w:rsidRDefault="00875AF9" w:rsidP="00947DA0">
      <w:pPr>
        <w:pStyle w:val="Footer"/>
        <w:jc w:val="center"/>
        <w:rPr>
          <w:rFonts w:ascii="Arial" w:hAnsi="Arial"/>
          <w:sz w:val="16"/>
        </w:rPr>
      </w:pPr>
      <w:hyperlink r:id="rId11" w:history="1">
        <w:r w:rsidR="00947DA0">
          <w:rPr>
            <w:rStyle w:val="Hyperlink"/>
            <w:rFonts w:ascii="Arial" w:hAnsi="Arial"/>
            <w:sz w:val="16"/>
          </w:rPr>
          <w:t>www.rd.usda.gov/vt</w:t>
        </w:r>
      </w:hyperlink>
      <w:r w:rsidR="00947DA0">
        <w:rPr>
          <w:rFonts w:ascii="Arial" w:hAnsi="Arial"/>
          <w:sz w:val="16"/>
        </w:rPr>
        <w:t xml:space="preserve"> or </w:t>
      </w:r>
      <w:hyperlink r:id="rId12" w:history="1">
        <w:r w:rsidR="00947DA0">
          <w:rPr>
            <w:rStyle w:val="Hyperlink"/>
            <w:rFonts w:ascii="Arial" w:hAnsi="Arial"/>
            <w:sz w:val="16"/>
          </w:rPr>
          <w:t>www.rd.usda.gov/nh</w:t>
        </w:r>
      </w:hyperlink>
      <w:r w:rsidR="00947DA0">
        <w:rPr>
          <w:rFonts w:ascii="Arial" w:hAnsi="Arial"/>
          <w:sz w:val="16"/>
        </w:rPr>
        <w:t xml:space="preserve"> </w:t>
      </w:r>
    </w:p>
    <w:p w14:paraId="3014900B" w14:textId="77777777" w:rsidR="00947DA0" w:rsidRDefault="00947DA0" w:rsidP="00947DA0">
      <w:pPr>
        <w:pStyle w:val="Footer"/>
        <w:jc w:val="center"/>
        <w:rPr>
          <w:rFonts w:ascii="Arial" w:hAnsi="Arial"/>
          <w:sz w:val="14"/>
        </w:rPr>
      </w:pPr>
    </w:p>
    <w:p w14:paraId="584DD2C4" w14:textId="77777777" w:rsidR="004102E7" w:rsidRDefault="004102E7" w:rsidP="004102E7">
      <w:pPr>
        <w:ind w:left="360"/>
      </w:pPr>
    </w:p>
    <w:p w14:paraId="3C9B8C2F" w14:textId="77777777" w:rsidR="001725A1" w:rsidRDefault="001725A1" w:rsidP="004102E7">
      <w:pPr>
        <w:numPr>
          <w:ilvl w:val="0"/>
          <w:numId w:val="4"/>
        </w:numPr>
      </w:pPr>
      <w:r w:rsidRPr="004102E7">
        <w:rPr>
          <w:b/>
        </w:rPr>
        <w:t xml:space="preserve">Service Area. </w:t>
      </w:r>
      <w:r w:rsidRPr="001725A1">
        <w:t>Indicate what community or communities the proposed facility will primarily serve.  If more than a single community, explain how you determined the service area (i.e. historical client records, student enrollment, etc.)</w:t>
      </w:r>
      <w:r w:rsidR="005B2695">
        <w:t>.</w:t>
      </w:r>
    </w:p>
    <w:p w14:paraId="365DBEE4" w14:textId="77777777" w:rsidR="004102E7" w:rsidRDefault="004102E7" w:rsidP="004102E7">
      <w:pPr>
        <w:ind w:left="360"/>
        <w:rPr>
          <w:b/>
        </w:rPr>
      </w:pPr>
    </w:p>
    <w:p w14:paraId="4571062C" w14:textId="77777777" w:rsidR="004102E7" w:rsidRDefault="004102E7" w:rsidP="004102E7">
      <w:pPr>
        <w:ind w:left="360"/>
        <w:rPr>
          <w:b/>
        </w:rPr>
      </w:pPr>
    </w:p>
    <w:p w14:paraId="1C069B8E" w14:textId="77777777" w:rsidR="004102E7" w:rsidRDefault="004102E7" w:rsidP="004102E7">
      <w:pPr>
        <w:ind w:left="360"/>
      </w:pPr>
    </w:p>
    <w:p w14:paraId="448A5AB2" w14:textId="77777777" w:rsidR="004102E7" w:rsidRDefault="004102E7" w:rsidP="004102E7">
      <w:pPr>
        <w:ind w:left="360"/>
      </w:pPr>
    </w:p>
    <w:p w14:paraId="0AC63CC7" w14:textId="77777777" w:rsidR="004102E7" w:rsidRDefault="004102E7" w:rsidP="004102E7">
      <w:pPr>
        <w:ind w:left="360"/>
      </w:pPr>
    </w:p>
    <w:p w14:paraId="72165729" w14:textId="77777777" w:rsidR="001725A1" w:rsidRPr="001725A1" w:rsidRDefault="001725A1" w:rsidP="004102E7">
      <w:pPr>
        <w:numPr>
          <w:ilvl w:val="0"/>
          <w:numId w:val="4"/>
        </w:numPr>
      </w:pPr>
      <w:r w:rsidRPr="004102E7">
        <w:rPr>
          <w:b/>
        </w:rPr>
        <w:t xml:space="preserve">Service to persons with disabilities.  </w:t>
      </w:r>
      <w:r w:rsidRPr="001725A1">
        <w:t xml:space="preserve">Indicate whether your existing facility and </w:t>
      </w:r>
    </w:p>
    <w:p w14:paraId="5E1ABAED" w14:textId="77777777" w:rsidR="001725A1" w:rsidRPr="001725A1" w:rsidRDefault="001725A1" w:rsidP="001725A1">
      <w:pPr>
        <w:ind w:firstLine="360"/>
      </w:pPr>
      <w:r w:rsidRPr="001725A1">
        <w:t xml:space="preserve"> services provided are accessible to individuals with disabilities.  If not currently </w:t>
      </w:r>
    </w:p>
    <w:p w14:paraId="4281F9D4" w14:textId="77777777" w:rsidR="004102E7" w:rsidRPr="001725A1" w:rsidRDefault="001725A1" w:rsidP="004102E7">
      <w:pPr>
        <w:ind w:firstLine="360"/>
      </w:pPr>
      <w:r w:rsidRPr="001725A1">
        <w:t xml:space="preserve"> accessible, describe how the proposed project will address this.</w:t>
      </w:r>
      <w:r w:rsidR="004102E7">
        <w:t xml:space="preserve"> </w:t>
      </w:r>
    </w:p>
    <w:p w14:paraId="0F5A0ACB" w14:textId="77777777" w:rsidR="001725A1" w:rsidRPr="001725A1" w:rsidRDefault="001725A1" w:rsidP="001725A1"/>
    <w:p w14:paraId="0C5CB9E2" w14:textId="77777777" w:rsidR="001725A1" w:rsidRPr="001725A1" w:rsidRDefault="001725A1" w:rsidP="001725A1"/>
    <w:p w14:paraId="14E1CE58" w14:textId="77777777" w:rsidR="001725A1" w:rsidRDefault="001725A1" w:rsidP="001725A1"/>
    <w:p w14:paraId="35B5D5D8" w14:textId="1525B43F" w:rsidR="001725A1" w:rsidRDefault="001725A1" w:rsidP="001725A1"/>
    <w:p w14:paraId="628092B3" w14:textId="77777777" w:rsidR="00850921" w:rsidRPr="001725A1" w:rsidRDefault="00850921" w:rsidP="001725A1"/>
    <w:p w14:paraId="1BD98B13" w14:textId="77777777" w:rsidR="004102E7" w:rsidRPr="001725A1" w:rsidRDefault="001725A1" w:rsidP="001725A1">
      <w:pPr>
        <w:rPr>
          <w:b/>
        </w:rPr>
      </w:pPr>
      <w:r w:rsidRPr="001725A1">
        <w:t xml:space="preserve">7.  </w:t>
      </w:r>
      <w:r w:rsidRPr="001725A1">
        <w:rPr>
          <w:b/>
        </w:rPr>
        <w:t>Cost Estimate.</w:t>
      </w:r>
    </w:p>
    <w:p w14:paraId="03B915F2" w14:textId="77777777" w:rsidR="00EC69DF" w:rsidRPr="001725A1" w:rsidRDefault="00EC69DF" w:rsidP="00773B5E"/>
    <w:tbl>
      <w:tblPr>
        <w:tblStyle w:val="TableGrid"/>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3706"/>
        <w:gridCol w:w="360"/>
        <w:gridCol w:w="2430"/>
        <w:gridCol w:w="2617"/>
      </w:tblGrid>
      <w:tr w:rsidR="00BE145C" w14:paraId="56D5D4F1" w14:textId="77777777" w:rsidTr="00BE145C">
        <w:trPr>
          <w:trHeight w:val="256"/>
        </w:trPr>
        <w:tc>
          <w:tcPr>
            <w:tcW w:w="254" w:type="dxa"/>
          </w:tcPr>
          <w:p w14:paraId="6E8BA7AC" w14:textId="77777777" w:rsidR="00BE145C" w:rsidRDefault="00BE145C" w:rsidP="00897405"/>
        </w:tc>
        <w:tc>
          <w:tcPr>
            <w:tcW w:w="3706" w:type="dxa"/>
          </w:tcPr>
          <w:p w14:paraId="7EAC6B9D" w14:textId="77777777" w:rsidR="00BE145C" w:rsidRDefault="00BE145C" w:rsidP="00897405">
            <w:r>
              <w:t>Development and Construction</w:t>
            </w:r>
          </w:p>
        </w:tc>
        <w:tc>
          <w:tcPr>
            <w:tcW w:w="360" w:type="dxa"/>
          </w:tcPr>
          <w:p w14:paraId="37A9693C" w14:textId="77777777" w:rsidR="00BE145C" w:rsidRDefault="00BE145C" w:rsidP="00773B5E">
            <w:r>
              <w:t>$</w:t>
            </w:r>
          </w:p>
        </w:tc>
        <w:tc>
          <w:tcPr>
            <w:tcW w:w="2430" w:type="dxa"/>
            <w:tcBorders>
              <w:bottom w:val="single" w:sz="4" w:space="0" w:color="auto"/>
            </w:tcBorders>
          </w:tcPr>
          <w:p w14:paraId="7936FEBB" w14:textId="77777777" w:rsidR="00BE145C" w:rsidRDefault="00BE145C" w:rsidP="00773B5E"/>
        </w:tc>
        <w:tc>
          <w:tcPr>
            <w:tcW w:w="2617" w:type="dxa"/>
          </w:tcPr>
          <w:p w14:paraId="4DD74744" w14:textId="77777777" w:rsidR="00BE145C" w:rsidRDefault="00BE145C" w:rsidP="00773B5E"/>
        </w:tc>
      </w:tr>
      <w:tr w:rsidR="00BE145C" w14:paraId="40C6E896" w14:textId="77777777" w:rsidTr="00BE145C">
        <w:trPr>
          <w:trHeight w:val="256"/>
        </w:trPr>
        <w:tc>
          <w:tcPr>
            <w:tcW w:w="254" w:type="dxa"/>
          </w:tcPr>
          <w:p w14:paraId="64570833" w14:textId="77777777" w:rsidR="00BE145C" w:rsidRDefault="00BE145C" w:rsidP="00897405"/>
        </w:tc>
        <w:tc>
          <w:tcPr>
            <w:tcW w:w="3706" w:type="dxa"/>
          </w:tcPr>
          <w:p w14:paraId="79E286E2" w14:textId="77777777" w:rsidR="00BE145C" w:rsidRDefault="00BE145C" w:rsidP="00897405">
            <w:r>
              <w:t>Land and Rights</w:t>
            </w:r>
          </w:p>
        </w:tc>
        <w:tc>
          <w:tcPr>
            <w:tcW w:w="360" w:type="dxa"/>
          </w:tcPr>
          <w:p w14:paraId="025D7DB2" w14:textId="77777777" w:rsidR="00BE145C" w:rsidRDefault="00BE145C" w:rsidP="00897405">
            <w:r>
              <w:t>$</w:t>
            </w:r>
          </w:p>
        </w:tc>
        <w:tc>
          <w:tcPr>
            <w:tcW w:w="2430" w:type="dxa"/>
            <w:tcBorders>
              <w:top w:val="single" w:sz="4" w:space="0" w:color="auto"/>
              <w:bottom w:val="single" w:sz="4" w:space="0" w:color="auto"/>
            </w:tcBorders>
          </w:tcPr>
          <w:p w14:paraId="57ABD73A" w14:textId="77777777" w:rsidR="00BE145C" w:rsidRDefault="00BE145C" w:rsidP="00897405"/>
        </w:tc>
        <w:tc>
          <w:tcPr>
            <w:tcW w:w="2617" w:type="dxa"/>
          </w:tcPr>
          <w:p w14:paraId="766CA370" w14:textId="77777777" w:rsidR="00BE145C" w:rsidRDefault="00BE145C" w:rsidP="00897405"/>
        </w:tc>
      </w:tr>
      <w:tr w:rsidR="00BE145C" w14:paraId="4A69D57A" w14:textId="77777777" w:rsidTr="00BE145C">
        <w:trPr>
          <w:trHeight w:val="271"/>
        </w:trPr>
        <w:tc>
          <w:tcPr>
            <w:tcW w:w="254" w:type="dxa"/>
          </w:tcPr>
          <w:p w14:paraId="29D5A7B9" w14:textId="77777777" w:rsidR="00BE145C" w:rsidRDefault="00BE145C" w:rsidP="00897405"/>
        </w:tc>
        <w:tc>
          <w:tcPr>
            <w:tcW w:w="3706" w:type="dxa"/>
          </w:tcPr>
          <w:p w14:paraId="049026E6" w14:textId="77777777" w:rsidR="00BE145C" w:rsidRDefault="00BE145C" w:rsidP="00897405">
            <w:r>
              <w:t>Building Acquisition</w:t>
            </w:r>
          </w:p>
        </w:tc>
        <w:tc>
          <w:tcPr>
            <w:tcW w:w="360" w:type="dxa"/>
          </w:tcPr>
          <w:p w14:paraId="2930EBFF" w14:textId="77777777" w:rsidR="00BE145C" w:rsidRDefault="00BE145C" w:rsidP="00897405">
            <w:r>
              <w:t>$</w:t>
            </w:r>
          </w:p>
        </w:tc>
        <w:tc>
          <w:tcPr>
            <w:tcW w:w="2430" w:type="dxa"/>
            <w:tcBorders>
              <w:top w:val="single" w:sz="4" w:space="0" w:color="auto"/>
              <w:bottom w:val="single" w:sz="4" w:space="0" w:color="auto"/>
            </w:tcBorders>
          </w:tcPr>
          <w:p w14:paraId="54DA5014" w14:textId="77777777" w:rsidR="00BE145C" w:rsidRDefault="00BE145C" w:rsidP="00897405"/>
        </w:tc>
        <w:tc>
          <w:tcPr>
            <w:tcW w:w="2617" w:type="dxa"/>
          </w:tcPr>
          <w:p w14:paraId="563F032E" w14:textId="77777777" w:rsidR="00BE145C" w:rsidRDefault="00BE145C" w:rsidP="00897405"/>
        </w:tc>
      </w:tr>
      <w:tr w:rsidR="00BE145C" w14:paraId="40D7B2DC" w14:textId="77777777" w:rsidTr="00BE145C">
        <w:trPr>
          <w:trHeight w:val="256"/>
        </w:trPr>
        <w:tc>
          <w:tcPr>
            <w:tcW w:w="254" w:type="dxa"/>
          </w:tcPr>
          <w:p w14:paraId="592F7406" w14:textId="77777777" w:rsidR="00BE145C" w:rsidRDefault="00BE145C" w:rsidP="00897405"/>
        </w:tc>
        <w:tc>
          <w:tcPr>
            <w:tcW w:w="3706" w:type="dxa"/>
          </w:tcPr>
          <w:p w14:paraId="0C82E7B2" w14:textId="77777777" w:rsidR="00BE145C" w:rsidRDefault="00BE145C" w:rsidP="00897405">
            <w:r>
              <w:t>Legal Fees</w:t>
            </w:r>
          </w:p>
        </w:tc>
        <w:tc>
          <w:tcPr>
            <w:tcW w:w="360" w:type="dxa"/>
          </w:tcPr>
          <w:p w14:paraId="14FF3F27" w14:textId="77777777" w:rsidR="00BE145C" w:rsidRDefault="00BE145C" w:rsidP="00897405">
            <w:r>
              <w:t>$</w:t>
            </w:r>
          </w:p>
        </w:tc>
        <w:tc>
          <w:tcPr>
            <w:tcW w:w="2430" w:type="dxa"/>
            <w:tcBorders>
              <w:top w:val="single" w:sz="4" w:space="0" w:color="auto"/>
              <w:bottom w:val="single" w:sz="4" w:space="0" w:color="auto"/>
            </w:tcBorders>
          </w:tcPr>
          <w:p w14:paraId="1F268A72" w14:textId="77777777" w:rsidR="00BE145C" w:rsidRDefault="00BE145C" w:rsidP="00897405"/>
        </w:tc>
        <w:tc>
          <w:tcPr>
            <w:tcW w:w="2617" w:type="dxa"/>
          </w:tcPr>
          <w:p w14:paraId="2499F1A3" w14:textId="77777777" w:rsidR="00BE145C" w:rsidRDefault="00BE145C" w:rsidP="00897405"/>
        </w:tc>
      </w:tr>
      <w:tr w:rsidR="00BE145C" w14:paraId="338F9930" w14:textId="77777777" w:rsidTr="00BE145C">
        <w:trPr>
          <w:trHeight w:val="256"/>
        </w:trPr>
        <w:tc>
          <w:tcPr>
            <w:tcW w:w="254" w:type="dxa"/>
          </w:tcPr>
          <w:p w14:paraId="2DF5880D" w14:textId="77777777" w:rsidR="00BE145C" w:rsidRDefault="00BE145C" w:rsidP="00897405"/>
        </w:tc>
        <w:tc>
          <w:tcPr>
            <w:tcW w:w="3706" w:type="dxa"/>
          </w:tcPr>
          <w:p w14:paraId="3F71244D" w14:textId="77777777" w:rsidR="00BE145C" w:rsidRDefault="00BE145C" w:rsidP="00897405">
            <w:r>
              <w:t>Architect/Engineer</w:t>
            </w:r>
          </w:p>
        </w:tc>
        <w:tc>
          <w:tcPr>
            <w:tcW w:w="360" w:type="dxa"/>
          </w:tcPr>
          <w:p w14:paraId="728A860C" w14:textId="77777777" w:rsidR="00BE145C" w:rsidRDefault="00BE145C" w:rsidP="00897405">
            <w:r>
              <w:t>$</w:t>
            </w:r>
          </w:p>
        </w:tc>
        <w:tc>
          <w:tcPr>
            <w:tcW w:w="2430" w:type="dxa"/>
            <w:tcBorders>
              <w:top w:val="single" w:sz="4" w:space="0" w:color="auto"/>
              <w:bottom w:val="single" w:sz="4" w:space="0" w:color="auto"/>
            </w:tcBorders>
          </w:tcPr>
          <w:p w14:paraId="47455FAA" w14:textId="77777777" w:rsidR="00BE145C" w:rsidRDefault="00BE145C" w:rsidP="00897405"/>
        </w:tc>
        <w:tc>
          <w:tcPr>
            <w:tcW w:w="2617" w:type="dxa"/>
          </w:tcPr>
          <w:p w14:paraId="4B73C669" w14:textId="77777777" w:rsidR="00BE145C" w:rsidRDefault="00BE145C" w:rsidP="00897405"/>
        </w:tc>
      </w:tr>
      <w:tr w:rsidR="00BE145C" w14:paraId="41F01791" w14:textId="77777777" w:rsidTr="00BE145C">
        <w:trPr>
          <w:trHeight w:val="256"/>
        </w:trPr>
        <w:tc>
          <w:tcPr>
            <w:tcW w:w="254" w:type="dxa"/>
          </w:tcPr>
          <w:p w14:paraId="26F4A79F" w14:textId="77777777" w:rsidR="00BE145C" w:rsidRDefault="00BE145C" w:rsidP="00897405"/>
        </w:tc>
        <w:tc>
          <w:tcPr>
            <w:tcW w:w="3706" w:type="dxa"/>
          </w:tcPr>
          <w:p w14:paraId="12CF48CB" w14:textId="77777777" w:rsidR="00BE145C" w:rsidRDefault="00BE145C" w:rsidP="00897405">
            <w:r>
              <w:t>Equipment/Furniture</w:t>
            </w:r>
          </w:p>
        </w:tc>
        <w:tc>
          <w:tcPr>
            <w:tcW w:w="360" w:type="dxa"/>
          </w:tcPr>
          <w:p w14:paraId="352858E8" w14:textId="77777777" w:rsidR="00BE145C" w:rsidRDefault="00BE145C" w:rsidP="00897405">
            <w:r>
              <w:t>$</w:t>
            </w:r>
          </w:p>
        </w:tc>
        <w:tc>
          <w:tcPr>
            <w:tcW w:w="2430" w:type="dxa"/>
            <w:tcBorders>
              <w:top w:val="single" w:sz="4" w:space="0" w:color="auto"/>
              <w:bottom w:val="single" w:sz="4" w:space="0" w:color="auto"/>
            </w:tcBorders>
          </w:tcPr>
          <w:p w14:paraId="67E788DB" w14:textId="77777777" w:rsidR="00BE145C" w:rsidRDefault="00BE145C" w:rsidP="00897405"/>
        </w:tc>
        <w:tc>
          <w:tcPr>
            <w:tcW w:w="2617" w:type="dxa"/>
          </w:tcPr>
          <w:p w14:paraId="387A2BD3" w14:textId="77777777" w:rsidR="00BE145C" w:rsidRDefault="00BE145C" w:rsidP="00897405"/>
        </w:tc>
      </w:tr>
      <w:tr w:rsidR="00BE145C" w14:paraId="46E673B4" w14:textId="77777777" w:rsidTr="00BE145C">
        <w:trPr>
          <w:trHeight w:val="256"/>
        </w:trPr>
        <w:tc>
          <w:tcPr>
            <w:tcW w:w="254" w:type="dxa"/>
          </w:tcPr>
          <w:p w14:paraId="32C4EE51" w14:textId="77777777" w:rsidR="00BE145C" w:rsidRDefault="00BE145C" w:rsidP="00897405"/>
        </w:tc>
        <w:tc>
          <w:tcPr>
            <w:tcW w:w="3706" w:type="dxa"/>
          </w:tcPr>
          <w:p w14:paraId="47F76EB2" w14:textId="77777777" w:rsidR="00BE145C" w:rsidRDefault="00BE145C" w:rsidP="00897405">
            <w:r>
              <w:t>Interim Financing Costs</w:t>
            </w:r>
          </w:p>
        </w:tc>
        <w:tc>
          <w:tcPr>
            <w:tcW w:w="360" w:type="dxa"/>
          </w:tcPr>
          <w:p w14:paraId="7A5E7143" w14:textId="77777777" w:rsidR="00BE145C" w:rsidRDefault="00BE145C" w:rsidP="00897405">
            <w:r>
              <w:t>$</w:t>
            </w:r>
          </w:p>
        </w:tc>
        <w:tc>
          <w:tcPr>
            <w:tcW w:w="2430" w:type="dxa"/>
            <w:tcBorders>
              <w:top w:val="single" w:sz="4" w:space="0" w:color="auto"/>
              <w:bottom w:val="single" w:sz="4" w:space="0" w:color="auto"/>
            </w:tcBorders>
          </w:tcPr>
          <w:p w14:paraId="142C05F0" w14:textId="77777777" w:rsidR="00BE145C" w:rsidRDefault="00BE145C" w:rsidP="00897405"/>
        </w:tc>
        <w:tc>
          <w:tcPr>
            <w:tcW w:w="2617" w:type="dxa"/>
          </w:tcPr>
          <w:p w14:paraId="77EC7F8E" w14:textId="77777777" w:rsidR="00BE145C" w:rsidRDefault="00BE145C" w:rsidP="00897405"/>
        </w:tc>
      </w:tr>
      <w:tr w:rsidR="00BE145C" w14:paraId="77C1D80E" w14:textId="77777777" w:rsidTr="00BE145C">
        <w:trPr>
          <w:trHeight w:val="256"/>
        </w:trPr>
        <w:tc>
          <w:tcPr>
            <w:tcW w:w="254" w:type="dxa"/>
          </w:tcPr>
          <w:p w14:paraId="11F1A9D1" w14:textId="77777777" w:rsidR="00BE145C" w:rsidRDefault="00BE145C" w:rsidP="00897405"/>
        </w:tc>
        <w:tc>
          <w:tcPr>
            <w:tcW w:w="3706" w:type="dxa"/>
          </w:tcPr>
          <w:p w14:paraId="7F0C8034" w14:textId="77777777" w:rsidR="00BE145C" w:rsidRDefault="00BE145C" w:rsidP="00897405">
            <w:r>
              <w:t>Contingency</w:t>
            </w:r>
          </w:p>
        </w:tc>
        <w:tc>
          <w:tcPr>
            <w:tcW w:w="360" w:type="dxa"/>
          </w:tcPr>
          <w:p w14:paraId="1D9F3D75" w14:textId="77777777" w:rsidR="00BE145C" w:rsidRDefault="00BE145C" w:rsidP="00897405">
            <w:r>
              <w:t>$</w:t>
            </w:r>
          </w:p>
        </w:tc>
        <w:tc>
          <w:tcPr>
            <w:tcW w:w="2430" w:type="dxa"/>
            <w:tcBorders>
              <w:top w:val="single" w:sz="4" w:space="0" w:color="auto"/>
              <w:bottom w:val="single" w:sz="4" w:space="0" w:color="auto"/>
            </w:tcBorders>
          </w:tcPr>
          <w:p w14:paraId="01058102" w14:textId="77777777" w:rsidR="00BE145C" w:rsidRDefault="00BE145C" w:rsidP="00897405"/>
        </w:tc>
        <w:tc>
          <w:tcPr>
            <w:tcW w:w="2617" w:type="dxa"/>
          </w:tcPr>
          <w:p w14:paraId="4B32D27D" w14:textId="77777777" w:rsidR="00BE145C" w:rsidRDefault="00BE145C" w:rsidP="00897405"/>
        </w:tc>
      </w:tr>
      <w:tr w:rsidR="00BE145C" w14:paraId="5FE96E80" w14:textId="77777777" w:rsidTr="00BE145C">
        <w:trPr>
          <w:trHeight w:val="256"/>
        </w:trPr>
        <w:tc>
          <w:tcPr>
            <w:tcW w:w="254" w:type="dxa"/>
          </w:tcPr>
          <w:p w14:paraId="628A83CD" w14:textId="77777777" w:rsidR="00BE145C" w:rsidRDefault="00BE145C" w:rsidP="00897405"/>
        </w:tc>
        <w:tc>
          <w:tcPr>
            <w:tcW w:w="3706" w:type="dxa"/>
          </w:tcPr>
          <w:p w14:paraId="76EF2CE8" w14:textId="77777777" w:rsidR="00BE145C" w:rsidRDefault="00BE145C" w:rsidP="00897405">
            <w:r>
              <w:t>Refinancing</w:t>
            </w:r>
          </w:p>
        </w:tc>
        <w:tc>
          <w:tcPr>
            <w:tcW w:w="360" w:type="dxa"/>
          </w:tcPr>
          <w:p w14:paraId="509AAD87" w14:textId="77777777" w:rsidR="00BE145C" w:rsidRDefault="00BE145C" w:rsidP="00897405">
            <w:r>
              <w:t>$</w:t>
            </w:r>
          </w:p>
        </w:tc>
        <w:tc>
          <w:tcPr>
            <w:tcW w:w="2430" w:type="dxa"/>
            <w:tcBorders>
              <w:top w:val="single" w:sz="4" w:space="0" w:color="auto"/>
              <w:bottom w:val="single" w:sz="4" w:space="0" w:color="auto"/>
            </w:tcBorders>
          </w:tcPr>
          <w:p w14:paraId="58FFE796" w14:textId="77777777" w:rsidR="00BE145C" w:rsidRDefault="00BE145C" w:rsidP="00897405"/>
        </w:tc>
        <w:tc>
          <w:tcPr>
            <w:tcW w:w="2617" w:type="dxa"/>
          </w:tcPr>
          <w:p w14:paraId="6C6453A2" w14:textId="77777777" w:rsidR="00BE145C" w:rsidRDefault="00BE145C" w:rsidP="00897405"/>
        </w:tc>
      </w:tr>
      <w:tr w:rsidR="00BE145C" w14:paraId="217C3536" w14:textId="77777777" w:rsidTr="00BE145C">
        <w:trPr>
          <w:trHeight w:val="256"/>
        </w:trPr>
        <w:tc>
          <w:tcPr>
            <w:tcW w:w="254" w:type="dxa"/>
          </w:tcPr>
          <w:p w14:paraId="1941200F" w14:textId="77777777" w:rsidR="00BE145C" w:rsidRDefault="00BE145C" w:rsidP="00897405"/>
        </w:tc>
        <w:tc>
          <w:tcPr>
            <w:tcW w:w="3706" w:type="dxa"/>
          </w:tcPr>
          <w:p w14:paraId="7277A714" w14:textId="77777777" w:rsidR="00BE145C" w:rsidRDefault="00BE145C" w:rsidP="00897405">
            <w:r>
              <w:t>Loan Closing (including gaur. fee)</w:t>
            </w:r>
          </w:p>
        </w:tc>
        <w:tc>
          <w:tcPr>
            <w:tcW w:w="360" w:type="dxa"/>
          </w:tcPr>
          <w:p w14:paraId="73519CFA" w14:textId="77777777" w:rsidR="00BE145C" w:rsidRDefault="00BE145C" w:rsidP="00897405">
            <w:r>
              <w:t>$</w:t>
            </w:r>
          </w:p>
        </w:tc>
        <w:tc>
          <w:tcPr>
            <w:tcW w:w="2430" w:type="dxa"/>
            <w:tcBorders>
              <w:top w:val="single" w:sz="4" w:space="0" w:color="auto"/>
              <w:bottom w:val="single" w:sz="4" w:space="0" w:color="auto"/>
            </w:tcBorders>
          </w:tcPr>
          <w:p w14:paraId="1D00269F" w14:textId="77777777" w:rsidR="00BE145C" w:rsidRDefault="00BE145C" w:rsidP="00897405"/>
        </w:tc>
        <w:tc>
          <w:tcPr>
            <w:tcW w:w="2617" w:type="dxa"/>
          </w:tcPr>
          <w:p w14:paraId="29D668B8" w14:textId="77777777" w:rsidR="00BE145C" w:rsidRDefault="00BE145C" w:rsidP="00897405"/>
        </w:tc>
      </w:tr>
      <w:tr w:rsidR="00BE145C" w14:paraId="0C3E9E7F" w14:textId="77777777" w:rsidTr="00BE145C">
        <w:trPr>
          <w:trHeight w:val="256"/>
        </w:trPr>
        <w:tc>
          <w:tcPr>
            <w:tcW w:w="254" w:type="dxa"/>
          </w:tcPr>
          <w:p w14:paraId="35120E57" w14:textId="77777777" w:rsidR="00BE145C" w:rsidRDefault="00BE145C" w:rsidP="00897405"/>
        </w:tc>
        <w:tc>
          <w:tcPr>
            <w:tcW w:w="3706" w:type="dxa"/>
          </w:tcPr>
          <w:p w14:paraId="10BD0284" w14:textId="77777777" w:rsidR="00BE145C" w:rsidRDefault="00BE145C" w:rsidP="00897405"/>
        </w:tc>
        <w:tc>
          <w:tcPr>
            <w:tcW w:w="360" w:type="dxa"/>
          </w:tcPr>
          <w:p w14:paraId="3E162C70" w14:textId="77777777" w:rsidR="00BE145C" w:rsidRDefault="00BE145C" w:rsidP="00773B5E"/>
        </w:tc>
        <w:tc>
          <w:tcPr>
            <w:tcW w:w="2430" w:type="dxa"/>
            <w:tcBorders>
              <w:top w:val="single" w:sz="4" w:space="0" w:color="auto"/>
            </w:tcBorders>
          </w:tcPr>
          <w:p w14:paraId="73B39E26" w14:textId="77777777" w:rsidR="00BE145C" w:rsidRDefault="00BE145C" w:rsidP="00773B5E"/>
        </w:tc>
        <w:tc>
          <w:tcPr>
            <w:tcW w:w="2617" w:type="dxa"/>
          </w:tcPr>
          <w:p w14:paraId="4CC7135C" w14:textId="77777777" w:rsidR="00BE145C" w:rsidRDefault="00BE145C" w:rsidP="00773B5E"/>
        </w:tc>
      </w:tr>
      <w:tr w:rsidR="00BE145C" w14:paraId="36F6B992" w14:textId="77777777" w:rsidTr="00BE145C">
        <w:trPr>
          <w:trHeight w:val="256"/>
        </w:trPr>
        <w:tc>
          <w:tcPr>
            <w:tcW w:w="254" w:type="dxa"/>
          </w:tcPr>
          <w:p w14:paraId="59531B18" w14:textId="77777777" w:rsidR="00BE145C" w:rsidRDefault="00BE145C" w:rsidP="00897405"/>
        </w:tc>
        <w:tc>
          <w:tcPr>
            <w:tcW w:w="3706" w:type="dxa"/>
          </w:tcPr>
          <w:p w14:paraId="644340F5" w14:textId="77777777" w:rsidR="00BE145C" w:rsidRDefault="00BE145C" w:rsidP="00897405">
            <w:r>
              <w:t>Total</w:t>
            </w:r>
          </w:p>
        </w:tc>
        <w:tc>
          <w:tcPr>
            <w:tcW w:w="360" w:type="dxa"/>
          </w:tcPr>
          <w:p w14:paraId="031FDDA9" w14:textId="77777777" w:rsidR="00BE145C" w:rsidRDefault="00BE145C" w:rsidP="00897405">
            <w:r>
              <w:t>$</w:t>
            </w:r>
          </w:p>
        </w:tc>
        <w:tc>
          <w:tcPr>
            <w:tcW w:w="2430" w:type="dxa"/>
            <w:tcBorders>
              <w:bottom w:val="single" w:sz="4" w:space="0" w:color="auto"/>
            </w:tcBorders>
          </w:tcPr>
          <w:p w14:paraId="78874A06" w14:textId="77777777" w:rsidR="00BE145C" w:rsidRDefault="00BE145C" w:rsidP="00897405"/>
        </w:tc>
        <w:tc>
          <w:tcPr>
            <w:tcW w:w="2617" w:type="dxa"/>
          </w:tcPr>
          <w:p w14:paraId="792FB9C5" w14:textId="77777777" w:rsidR="00BE145C" w:rsidRDefault="00BE145C" w:rsidP="00897405"/>
        </w:tc>
      </w:tr>
    </w:tbl>
    <w:p w14:paraId="3239EB62" w14:textId="77777777" w:rsidR="000E7934" w:rsidRDefault="000E7934" w:rsidP="00773B5E"/>
    <w:p w14:paraId="7307E42B" w14:textId="77777777" w:rsidR="00404C59" w:rsidRDefault="00404C59" w:rsidP="00404C59">
      <w:r>
        <w:t xml:space="preserve">8.   </w:t>
      </w:r>
      <w:r>
        <w:rPr>
          <w:b/>
        </w:rPr>
        <w:t xml:space="preserve">Other Funds. </w:t>
      </w:r>
      <w:r>
        <w:t xml:space="preserve">List the source and amount of funds that are available, other than </w:t>
      </w:r>
    </w:p>
    <w:p w14:paraId="10C93019" w14:textId="77777777" w:rsidR="00404C59" w:rsidRDefault="00404C59" w:rsidP="00404C59">
      <w:r>
        <w:t xml:space="preserve">       the proposed loan that are planned to fund the project (such as applicant cash </w:t>
      </w:r>
    </w:p>
    <w:p w14:paraId="1146E6E8" w14:textId="77777777" w:rsidR="00404C59" w:rsidRDefault="00404C59" w:rsidP="00404C59">
      <w:r>
        <w:t xml:space="preserve">       contribution, other loans, or grants).  Note if funds are committed.  If fundraising</w:t>
      </w:r>
    </w:p>
    <w:p w14:paraId="6815121E" w14:textId="77777777" w:rsidR="00404C59" w:rsidRDefault="00404C59" w:rsidP="00404C59">
      <w:r>
        <w:t xml:space="preserve">       is included in a cash contribution, indicate the level that is committed at this time</w:t>
      </w:r>
    </w:p>
    <w:p w14:paraId="0B64FFD0" w14:textId="77777777" w:rsidR="004102E7" w:rsidRDefault="00404C59" w:rsidP="00404C59">
      <w:r>
        <w:t xml:space="preserve">       and whether it is immediately available or is pledged over a period of years.</w:t>
      </w:r>
    </w:p>
    <w:p w14:paraId="3CB68C27" w14:textId="77777777" w:rsidR="00404C59" w:rsidRDefault="00404C59" w:rsidP="00404C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505"/>
        <w:gridCol w:w="1440"/>
        <w:gridCol w:w="3955"/>
      </w:tblGrid>
      <w:tr w:rsidR="00404C59" w:rsidRPr="00F478C9" w14:paraId="348AF8C8" w14:textId="77777777" w:rsidTr="004102E7">
        <w:tc>
          <w:tcPr>
            <w:tcW w:w="450" w:type="dxa"/>
            <w:tcBorders>
              <w:top w:val="nil"/>
              <w:left w:val="nil"/>
              <w:bottom w:val="nil"/>
              <w:right w:val="single" w:sz="4" w:space="0" w:color="auto"/>
            </w:tcBorders>
          </w:tcPr>
          <w:p w14:paraId="422B99D9" w14:textId="77777777" w:rsidR="00404C59" w:rsidRPr="00F478C9" w:rsidRDefault="00404C59" w:rsidP="00E2008A">
            <w:pPr>
              <w:rPr>
                <w:b/>
              </w:rPr>
            </w:pPr>
          </w:p>
        </w:tc>
        <w:tc>
          <w:tcPr>
            <w:tcW w:w="3505" w:type="dxa"/>
            <w:tcBorders>
              <w:left w:val="single" w:sz="4" w:space="0" w:color="auto"/>
            </w:tcBorders>
            <w:shd w:val="clear" w:color="auto" w:fill="auto"/>
          </w:tcPr>
          <w:p w14:paraId="1DB9DFF8" w14:textId="77777777" w:rsidR="00404C59" w:rsidRPr="00F478C9" w:rsidRDefault="00404C59" w:rsidP="00E2008A">
            <w:pPr>
              <w:rPr>
                <w:b/>
              </w:rPr>
            </w:pPr>
            <w:r w:rsidRPr="00F478C9">
              <w:rPr>
                <w:b/>
              </w:rPr>
              <w:t>Source</w:t>
            </w:r>
          </w:p>
        </w:tc>
        <w:tc>
          <w:tcPr>
            <w:tcW w:w="1440" w:type="dxa"/>
            <w:shd w:val="clear" w:color="auto" w:fill="auto"/>
          </w:tcPr>
          <w:p w14:paraId="7ED1E12A" w14:textId="77777777" w:rsidR="00404C59" w:rsidRPr="00F478C9" w:rsidRDefault="00404C59" w:rsidP="00E2008A">
            <w:pPr>
              <w:rPr>
                <w:b/>
              </w:rPr>
            </w:pPr>
            <w:r w:rsidRPr="00F478C9">
              <w:rPr>
                <w:b/>
              </w:rPr>
              <w:t>$ Amount</w:t>
            </w:r>
          </w:p>
        </w:tc>
        <w:tc>
          <w:tcPr>
            <w:tcW w:w="3955" w:type="dxa"/>
            <w:shd w:val="clear" w:color="auto" w:fill="auto"/>
          </w:tcPr>
          <w:p w14:paraId="54B811AD" w14:textId="77777777" w:rsidR="00404C59" w:rsidRPr="00F478C9" w:rsidRDefault="00404C59" w:rsidP="00E2008A">
            <w:pPr>
              <w:rPr>
                <w:b/>
              </w:rPr>
            </w:pPr>
            <w:r w:rsidRPr="00F478C9">
              <w:rPr>
                <w:b/>
              </w:rPr>
              <w:t>Status of Commitment</w:t>
            </w:r>
          </w:p>
        </w:tc>
      </w:tr>
      <w:tr w:rsidR="00404C59" w:rsidRPr="00F478C9" w14:paraId="19BE9495" w14:textId="77777777" w:rsidTr="004102E7">
        <w:tc>
          <w:tcPr>
            <w:tcW w:w="450" w:type="dxa"/>
            <w:tcBorders>
              <w:top w:val="nil"/>
              <w:left w:val="nil"/>
              <w:bottom w:val="nil"/>
              <w:right w:val="single" w:sz="4" w:space="0" w:color="auto"/>
            </w:tcBorders>
          </w:tcPr>
          <w:p w14:paraId="5276EFD0" w14:textId="77777777" w:rsidR="00404C59" w:rsidRPr="00F478C9" w:rsidRDefault="00404C59" w:rsidP="00E2008A"/>
        </w:tc>
        <w:tc>
          <w:tcPr>
            <w:tcW w:w="3505" w:type="dxa"/>
            <w:tcBorders>
              <w:left w:val="single" w:sz="4" w:space="0" w:color="auto"/>
            </w:tcBorders>
            <w:shd w:val="clear" w:color="auto" w:fill="auto"/>
          </w:tcPr>
          <w:p w14:paraId="37DAF2A1" w14:textId="77777777" w:rsidR="00404C59" w:rsidRPr="00F478C9" w:rsidRDefault="00404C59" w:rsidP="00E2008A"/>
        </w:tc>
        <w:tc>
          <w:tcPr>
            <w:tcW w:w="1440" w:type="dxa"/>
            <w:shd w:val="clear" w:color="auto" w:fill="auto"/>
          </w:tcPr>
          <w:p w14:paraId="659ACBD3" w14:textId="77777777" w:rsidR="00404C59" w:rsidRPr="00F478C9" w:rsidRDefault="00404C59" w:rsidP="00E2008A"/>
        </w:tc>
        <w:tc>
          <w:tcPr>
            <w:tcW w:w="3955" w:type="dxa"/>
            <w:shd w:val="clear" w:color="auto" w:fill="auto"/>
          </w:tcPr>
          <w:p w14:paraId="7E8A4679" w14:textId="77777777" w:rsidR="00404C59" w:rsidRPr="00F478C9" w:rsidRDefault="00404C59" w:rsidP="00E2008A"/>
        </w:tc>
      </w:tr>
      <w:tr w:rsidR="00404C59" w:rsidRPr="00F478C9" w14:paraId="4656B82F" w14:textId="77777777" w:rsidTr="004102E7">
        <w:tc>
          <w:tcPr>
            <w:tcW w:w="450" w:type="dxa"/>
            <w:tcBorders>
              <w:top w:val="nil"/>
              <w:left w:val="nil"/>
              <w:bottom w:val="nil"/>
              <w:right w:val="single" w:sz="4" w:space="0" w:color="auto"/>
            </w:tcBorders>
          </w:tcPr>
          <w:p w14:paraId="3F56DF16" w14:textId="77777777" w:rsidR="00404C59" w:rsidRPr="00F478C9" w:rsidRDefault="00404C59" w:rsidP="00E2008A"/>
        </w:tc>
        <w:tc>
          <w:tcPr>
            <w:tcW w:w="3505" w:type="dxa"/>
            <w:tcBorders>
              <w:left w:val="single" w:sz="4" w:space="0" w:color="auto"/>
            </w:tcBorders>
            <w:shd w:val="clear" w:color="auto" w:fill="auto"/>
          </w:tcPr>
          <w:p w14:paraId="02B9295C" w14:textId="77777777" w:rsidR="00404C59" w:rsidRPr="00F478C9" w:rsidRDefault="00404C59" w:rsidP="00E2008A"/>
        </w:tc>
        <w:tc>
          <w:tcPr>
            <w:tcW w:w="1440" w:type="dxa"/>
            <w:shd w:val="clear" w:color="auto" w:fill="auto"/>
          </w:tcPr>
          <w:p w14:paraId="14746426" w14:textId="77777777" w:rsidR="00404C59" w:rsidRPr="00F478C9" w:rsidRDefault="00404C59" w:rsidP="00E2008A"/>
        </w:tc>
        <w:tc>
          <w:tcPr>
            <w:tcW w:w="3955" w:type="dxa"/>
            <w:shd w:val="clear" w:color="auto" w:fill="auto"/>
          </w:tcPr>
          <w:p w14:paraId="5032C259" w14:textId="77777777" w:rsidR="00404C59" w:rsidRPr="00F478C9" w:rsidRDefault="00404C59" w:rsidP="00E2008A"/>
        </w:tc>
      </w:tr>
      <w:tr w:rsidR="00404C59" w:rsidRPr="00F478C9" w14:paraId="592D8F1D" w14:textId="77777777" w:rsidTr="004102E7">
        <w:tc>
          <w:tcPr>
            <w:tcW w:w="450" w:type="dxa"/>
            <w:tcBorders>
              <w:top w:val="nil"/>
              <w:left w:val="nil"/>
              <w:bottom w:val="nil"/>
              <w:right w:val="single" w:sz="4" w:space="0" w:color="auto"/>
            </w:tcBorders>
          </w:tcPr>
          <w:p w14:paraId="07E4B37A" w14:textId="77777777" w:rsidR="00404C59" w:rsidRPr="00F478C9" w:rsidRDefault="00404C59" w:rsidP="00E2008A"/>
        </w:tc>
        <w:tc>
          <w:tcPr>
            <w:tcW w:w="3505" w:type="dxa"/>
            <w:tcBorders>
              <w:left w:val="single" w:sz="4" w:space="0" w:color="auto"/>
            </w:tcBorders>
            <w:shd w:val="clear" w:color="auto" w:fill="auto"/>
          </w:tcPr>
          <w:p w14:paraId="6BC5FEF9" w14:textId="77777777" w:rsidR="00404C59" w:rsidRPr="00F478C9" w:rsidRDefault="00404C59" w:rsidP="00E2008A"/>
        </w:tc>
        <w:tc>
          <w:tcPr>
            <w:tcW w:w="1440" w:type="dxa"/>
            <w:shd w:val="clear" w:color="auto" w:fill="auto"/>
          </w:tcPr>
          <w:p w14:paraId="25D38461" w14:textId="77777777" w:rsidR="00404C59" w:rsidRPr="00F478C9" w:rsidRDefault="00404C59" w:rsidP="00E2008A"/>
        </w:tc>
        <w:tc>
          <w:tcPr>
            <w:tcW w:w="3955" w:type="dxa"/>
            <w:shd w:val="clear" w:color="auto" w:fill="auto"/>
          </w:tcPr>
          <w:p w14:paraId="3E8A42B2" w14:textId="77777777" w:rsidR="00404C59" w:rsidRPr="00F478C9" w:rsidRDefault="00404C59" w:rsidP="00E2008A"/>
        </w:tc>
      </w:tr>
      <w:tr w:rsidR="00404C59" w:rsidRPr="00F478C9" w14:paraId="156D9F30" w14:textId="77777777" w:rsidTr="004102E7">
        <w:tc>
          <w:tcPr>
            <w:tcW w:w="450" w:type="dxa"/>
            <w:tcBorders>
              <w:top w:val="nil"/>
              <w:left w:val="nil"/>
              <w:bottom w:val="nil"/>
              <w:right w:val="single" w:sz="4" w:space="0" w:color="auto"/>
            </w:tcBorders>
          </w:tcPr>
          <w:p w14:paraId="43D82D51" w14:textId="77777777" w:rsidR="00404C59" w:rsidRPr="00F478C9" w:rsidRDefault="00404C59" w:rsidP="00E2008A"/>
        </w:tc>
        <w:tc>
          <w:tcPr>
            <w:tcW w:w="3505" w:type="dxa"/>
            <w:tcBorders>
              <w:left w:val="single" w:sz="4" w:space="0" w:color="auto"/>
            </w:tcBorders>
            <w:shd w:val="clear" w:color="auto" w:fill="auto"/>
          </w:tcPr>
          <w:p w14:paraId="574F57D6" w14:textId="77777777" w:rsidR="00404C59" w:rsidRPr="00F478C9" w:rsidRDefault="00404C59" w:rsidP="00E2008A"/>
        </w:tc>
        <w:tc>
          <w:tcPr>
            <w:tcW w:w="1440" w:type="dxa"/>
            <w:shd w:val="clear" w:color="auto" w:fill="auto"/>
          </w:tcPr>
          <w:p w14:paraId="19E99DA9" w14:textId="77777777" w:rsidR="00404C59" w:rsidRPr="00F478C9" w:rsidRDefault="00404C59" w:rsidP="00E2008A"/>
        </w:tc>
        <w:tc>
          <w:tcPr>
            <w:tcW w:w="3955" w:type="dxa"/>
            <w:shd w:val="clear" w:color="auto" w:fill="auto"/>
          </w:tcPr>
          <w:p w14:paraId="32522BF8" w14:textId="77777777" w:rsidR="00404C59" w:rsidRPr="00F478C9" w:rsidRDefault="00404C59" w:rsidP="00E2008A"/>
        </w:tc>
      </w:tr>
      <w:tr w:rsidR="00404C59" w:rsidRPr="00F478C9" w14:paraId="00FC3EF3" w14:textId="77777777" w:rsidTr="004102E7">
        <w:tc>
          <w:tcPr>
            <w:tcW w:w="450" w:type="dxa"/>
            <w:tcBorders>
              <w:top w:val="nil"/>
              <w:left w:val="nil"/>
              <w:bottom w:val="nil"/>
              <w:right w:val="single" w:sz="4" w:space="0" w:color="auto"/>
            </w:tcBorders>
          </w:tcPr>
          <w:p w14:paraId="2980C2F7" w14:textId="77777777" w:rsidR="00404C59" w:rsidRPr="00F478C9" w:rsidRDefault="00404C59" w:rsidP="00E2008A"/>
        </w:tc>
        <w:tc>
          <w:tcPr>
            <w:tcW w:w="3505" w:type="dxa"/>
            <w:tcBorders>
              <w:left w:val="single" w:sz="4" w:space="0" w:color="auto"/>
            </w:tcBorders>
            <w:shd w:val="clear" w:color="auto" w:fill="auto"/>
          </w:tcPr>
          <w:p w14:paraId="4BC43EFE" w14:textId="77777777" w:rsidR="00404C59" w:rsidRPr="00F478C9" w:rsidRDefault="00404C59" w:rsidP="00E2008A"/>
        </w:tc>
        <w:tc>
          <w:tcPr>
            <w:tcW w:w="1440" w:type="dxa"/>
            <w:shd w:val="clear" w:color="auto" w:fill="auto"/>
          </w:tcPr>
          <w:p w14:paraId="42B17821" w14:textId="77777777" w:rsidR="00404C59" w:rsidRPr="00F478C9" w:rsidRDefault="00404C59" w:rsidP="00E2008A"/>
        </w:tc>
        <w:tc>
          <w:tcPr>
            <w:tcW w:w="3955" w:type="dxa"/>
            <w:shd w:val="clear" w:color="auto" w:fill="auto"/>
          </w:tcPr>
          <w:p w14:paraId="2D5A6C5F" w14:textId="77777777" w:rsidR="00404C59" w:rsidRPr="00F478C9" w:rsidRDefault="00404C59" w:rsidP="00E2008A"/>
        </w:tc>
      </w:tr>
      <w:tr w:rsidR="00404C59" w:rsidRPr="00F478C9" w14:paraId="0F39E2D5" w14:textId="77777777" w:rsidTr="004102E7">
        <w:tc>
          <w:tcPr>
            <w:tcW w:w="450" w:type="dxa"/>
            <w:tcBorders>
              <w:top w:val="nil"/>
              <w:left w:val="nil"/>
              <w:bottom w:val="nil"/>
              <w:right w:val="single" w:sz="4" w:space="0" w:color="auto"/>
            </w:tcBorders>
          </w:tcPr>
          <w:p w14:paraId="680799DC" w14:textId="77777777" w:rsidR="00404C59" w:rsidRPr="00F478C9" w:rsidRDefault="00404C59" w:rsidP="00E2008A"/>
        </w:tc>
        <w:tc>
          <w:tcPr>
            <w:tcW w:w="3505" w:type="dxa"/>
            <w:tcBorders>
              <w:left w:val="single" w:sz="4" w:space="0" w:color="auto"/>
            </w:tcBorders>
            <w:shd w:val="clear" w:color="auto" w:fill="auto"/>
          </w:tcPr>
          <w:p w14:paraId="06A685DC" w14:textId="77777777" w:rsidR="00404C59" w:rsidRPr="00F478C9" w:rsidRDefault="00404C59" w:rsidP="00E2008A"/>
        </w:tc>
        <w:tc>
          <w:tcPr>
            <w:tcW w:w="1440" w:type="dxa"/>
            <w:shd w:val="clear" w:color="auto" w:fill="auto"/>
          </w:tcPr>
          <w:p w14:paraId="3D6A0E4E" w14:textId="77777777" w:rsidR="00404C59" w:rsidRPr="00F478C9" w:rsidRDefault="00404C59" w:rsidP="00E2008A"/>
        </w:tc>
        <w:tc>
          <w:tcPr>
            <w:tcW w:w="3955" w:type="dxa"/>
            <w:shd w:val="clear" w:color="auto" w:fill="auto"/>
          </w:tcPr>
          <w:p w14:paraId="28B3A7D2" w14:textId="77777777" w:rsidR="00404C59" w:rsidRPr="00F478C9" w:rsidRDefault="00404C59" w:rsidP="00E2008A"/>
        </w:tc>
      </w:tr>
      <w:tr w:rsidR="00404C59" w:rsidRPr="00F478C9" w14:paraId="3527CC65" w14:textId="77777777" w:rsidTr="004102E7">
        <w:tc>
          <w:tcPr>
            <w:tcW w:w="450" w:type="dxa"/>
            <w:tcBorders>
              <w:top w:val="nil"/>
              <w:left w:val="nil"/>
              <w:bottom w:val="nil"/>
              <w:right w:val="single" w:sz="4" w:space="0" w:color="auto"/>
            </w:tcBorders>
          </w:tcPr>
          <w:p w14:paraId="3ABFBA0E" w14:textId="77777777" w:rsidR="00404C59" w:rsidRPr="00F478C9" w:rsidRDefault="00404C59" w:rsidP="00E2008A"/>
        </w:tc>
        <w:tc>
          <w:tcPr>
            <w:tcW w:w="3505" w:type="dxa"/>
            <w:tcBorders>
              <w:left w:val="single" w:sz="4" w:space="0" w:color="auto"/>
            </w:tcBorders>
            <w:shd w:val="clear" w:color="auto" w:fill="auto"/>
          </w:tcPr>
          <w:p w14:paraId="68517929" w14:textId="77777777" w:rsidR="00404C59" w:rsidRPr="00F478C9" w:rsidRDefault="00404C59" w:rsidP="00E2008A"/>
        </w:tc>
        <w:tc>
          <w:tcPr>
            <w:tcW w:w="1440" w:type="dxa"/>
            <w:shd w:val="clear" w:color="auto" w:fill="auto"/>
          </w:tcPr>
          <w:p w14:paraId="18A1FE14" w14:textId="77777777" w:rsidR="00404C59" w:rsidRPr="00F478C9" w:rsidRDefault="00404C59" w:rsidP="00E2008A"/>
        </w:tc>
        <w:tc>
          <w:tcPr>
            <w:tcW w:w="3955" w:type="dxa"/>
            <w:shd w:val="clear" w:color="auto" w:fill="auto"/>
          </w:tcPr>
          <w:p w14:paraId="199CF320" w14:textId="77777777" w:rsidR="00404C59" w:rsidRPr="00F478C9" w:rsidRDefault="00404C59" w:rsidP="00E2008A"/>
        </w:tc>
      </w:tr>
    </w:tbl>
    <w:p w14:paraId="33FB8DE9" w14:textId="77777777" w:rsidR="00B14C10" w:rsidRPr="00B61BB6" w:rsidRDefault="00B61BB6" w:rsidP="00B14C10">
      <w:pPr>
        <w:ind w:hanging="90"/>
      </w:pPr>
      <w:r>
        <w:t xml:space="preserve">   </w:t>
      </w:r>
      <w:r w:rsidR="00B14C10">
        <w:t xml:space="preserve">9.  </w:t>
      </w:r>
      <w:r w:rsidR="00B14C10" w:rsidRPr="00B14C10">
        <w:rPr>
          <w:b/>
        </w:rPr>
        <w:t>Other Credit</w:t>
      </w:r>
      <w:r w:rsidR="00B14C10" w:rsidRPr="00B14C10">
        <w:rPr>
          <w:color w:val="FF0000"/>
        </w:rPr>
        <w:t xml:space="preserve">. </w:t>
      </w:r>
      <w:r w:rsidR="00B14C10" w:rsidRPr="00B61BB6">
        <w:t xml:space="preserve">All applicants must certify that other funding from their own resources </w:t>
      </w:r>
    </w:p>
    <w:p w14:paraId="5A79329C" w14:textId="77777777" w:rsidR="00400916" w:rsidRDefault="00B61BB6" w:rsidP="00866255">
      <w:pPr>
        <w:autoSpaceDE w:val="0"/>
        <w:autoSpaceDN w:val="0"/>
        <w:adjustRightInd w:val="0"/>
      </w:pPr>
      <w:r w:rsidRPr="00B61BB6">
        <w:t xml:space="preserve"> </w:t>
      </w:r>
      <w:r>
        <w:t xml:space="preserve">      </w:t>
      </w:r>
      <w:r w:rsidR="00B14C10" w:rsidRPr="00B61BB6">
        <w:t>or through commercial credi</w:t>
      </w:r>
      <w:r w:rsidRPr="00B61BB6">
        <w:t>t</w:t>
      </w:r>
      <w:r>
        <w:t xml:space="preserve"> are not available. Applicants must also certify that</w:t>
      </w:r>
      <w:r w:rsidR="00400916">
        <w:t xml:space="preserve"> lenders</w:t>
      </w:r>
      <w:r w:rsidR="00866255">
        <w:t xml:space="preserve"> </w:t>
      </w:r>
      <w:r w:rsidR="00400916">
        <w:t xml:space="preserve">    </w:t>
      </w:r>
    </w:p>
    <w:p w14:paraId="0B7D600E" w14:textId="175F779D" w:rsidR="00400916" w:rsidRDefault="00400916" w:rsidP="00B61BB6">
      <w:pPr>
        <w:autoSpaceDE w:val="0"/>
        <w:autoSpaceDN w:val="0"/>
        <w:adjustRightInd w:val="0"/>
      </w:pPr>
      <w:r>
        <w:t xml:space="preserve">       </w:t>
      </w:r>
      <w:r w:rsidR="00866255">
        <w:t>will not fund the project with</w:t>
      </w:r>
      <w:r w:rsidR="00ED67C9">
        <w:t>out</w:t>
      </w:r>
      <w:r w:rsidR="00866255">
        <w:t xml:space="preserve"> a </w:t>
      </w:r>
      <w:r w:rsidR="00B61BB6">
        <w:t xml:space="preserve">loan guarantee. </w:t>
      </w:r>
      <w:r w:rsidR="00B14C10" w:rsidRPr="00B61BB6">
        <w:t>Provide a</w:t>
      </w:r>
      <w:r w:rsidR="00B61BB6">
        <w:t xml:space="preserve"> </w:t>
      </w:r>
      <w:r w:rsidR="00B14C10" w:rsidRPr="00B61BB6">
        <w:t xml:space="preserve">summary of specific attempts </w:t>
      </w:r>
      <w:r>
        <w:t xml:space="preserve">   </w:t>
      </w:r>
    </w:p>
    <w:p w14:paraId="6B7F37B5" w14:textId="4538B0F1" w:rsidR="00B61BB6" w:rsidRDefault="00400916" w:rsidP="00B61BB6">
      <w:pPr>
        <w:autoSpaceDE w:val="0"/>
        <w:autoSpaceDN w:val="0"/>
        <w:adjustRightInd w:val="0"/>
      </w:pPr>
      <w:r>
        <w:t xml:space="preserve">       </w:t>
      </w:r>
      <w:r w:rsidR="00B14C10" w:rsidRPr="00B61BB6">
        <w:t xml:space="preserve">made to obtain financing. </w:t>
      </w:r>
    </w:p>
    <w:p w14:paraId="2AE8E897" w14:textId="6943781C" w:rsidR="00CD5BFA" w:rsidRDefault="00CD5BFA" w:rsidP="00B61BB6">
      <w:pPr>
        <w:autoSpaceDE w:val="0"/>
        <w:autoSpaceDN w:val="0"/>
        <w:adjustRightInd w:val="0"/>
      </w:pPr>
    </w:p>
    <w:p w14:paraId="63B82AFC" w14:textId="1967D850" w:rsidR="001D39C0" w:rsidRDefault="001D39C0" w:rsidP="00B61BB6">
      <w:pPr>
        <w:autoSpaceDE w:val="0"/>
        <w:autoSpaceDN w:val="0"/>
        <w:adjustRightInd w:val="0"/>
      </w:pPr>
    </w:p>
    <w:p w14:paraId="3FE23607" w14:textId="77777777" w:rsidR="006E58F0" w:rsidRDefault="006E58F0" w:rsidP="00B61BB6">
      <w:pPr>
        <w:autoSpaceDE w:val="0"/>
        <w:autoSpaceDN w:val="0"/>
        <w:adjustRightInd w:val="0"/>
      </w:pPr>
    </w:p>
    <w:p w14:paraId="34DA024C" w14:textId="299C6AF5" w:rsidR="006E58F0" w:rsidRDefault="006E58F0" w:rsidP="00B61BB6">
      <w:pPr>
        <w:autoSpaceDE w:val="0"/>
        <w:autoSpaceDN w:val="0"/>
        <w:adjustRightInd w:val="0"/>
      </w:pPr>
    </w:p>
    <w:p w14:paraId="70C0080D" w14:textId="77777777" w:rsidR="006E58F0" w:rsidRDefault="006E58F0" w:rsidP="00B61BB6">
      <w:pPr>
        <w:autoSpaceDE w:val="0"/>
        <w:autoSpaceDN w:val="0"/>
        <w:adjustRightInd w:val="0"/>
      </w:pPr>
    </w:p>
    <w:p w14:paraId="5BA5EC56" w14:textId="733102D0" w:rsidR="001D39C0" w:rsidRPr="00B61BB6" w:rsidRDefault="001D39C0" w:rsidP="00B61BB6">
      <w:pPr>
        <w:autoSpaceDE w:val="0"/>
        <w:autoSpaceDN w:val="0"/>
        <w:adjustRightInd w:val="0"/>
      </w:pPr>
      <w:r>
        <w:t xml:space="preserve">10.  </w:t>
      </w:r>
      <w:r w:rsidR="006E58F0">
        <w:rPr>
          <w:b/>
        </w:rPr>
        <w:t xml:space="preserve">Provide </w:t>
      </w:r>
      <w:r w:rsidR="006E58F0" w:rsidRPr="006E58F0">
        <w:t>copies</w:t>
      </w:r>
      <w:r w:rsidR="000361A4">
        <w:rPr>
          <w:b/>
        </w:rPr>
        <w:t xml:space="preserve"> </w:t>
      </w:r>
      <w:r w:rsidR="009D35FC" w:rsidRPr="005C0871">
        <w:t>of</w:t>
      </w:r>
      <w:r w:rsidR="009D35FC">
        <w:rPr>
          <w:b/>
        </w:rPr>
        <w:t xml:space="preserve"> </w:t>
      </w:r>
      <w:r w:rsidR="008B4927" w:rsidRPr="008B4927">
        <w:t xml:space="preserve">management agreements </w:t>
      </w:r>
      <w:r w:rsidR="0072551A">
        <w:t>an</w:t>
      </w:r>
      <w:r w:rsidR="00875AF9">
        <w:t>d</w:t>
      </w:r>
      <w:bookmarkStart w:id="0" w:name="_GoBack"/>
      <w:bookmarkEnd w:id="0"/>
      <w:r w:rsidR="008B4927" w:rsidRPr="008B4927">
        <w:t xml:space="preserve"> leases if applicable.</w:t>
      </w:r>
    </w:p>
    <w:p w14:paraId="78B42701" w14:textId="77777777" w:rsidR="00F6579C" w:rsidRPr="00B61BB6" w:rsidRDefault="00F6579C" w:rsidP="00B61BB6">
      <w:pPr>
        <w:jc w:val="both"/>
      </w:pPr>
    </w:p>
    <w:p w14:paraId="4920F7A6" w14:textId="04CE4E48" w:rsidR="004102E7" w:rsidRPr="00B61BB6" w:rsidRDefault="00B61BB6" w:rsidP="00B61BB6">
      <w:pPr>
        <w:jc w:val="both"/>
        <w:rPr>
          <w:color w:val="FF0000"/>
        </w:rPr>
      </w:pPr>
      <w:r>
        <w:t>1</w:t>
      </w:r>
      <w:r w:rsidR="008B4927">
        <w:t>1</w:t>
      </w:r>
      <w:r w:rsidR="00B14C10">
        <w:t>.</w:t>
      </w:r>
      <w:r w:rsidR="004102E7">
        <w:t xml:space="preserve"> </w:t>
      </w:r>
      <w:r>
        <w:t xml:space="preserve"> </w:t>
      </w:r>
      <w:r w:rsidR="004102E7" w:rsidRPr="004102E7">
        <w:rPr>
          <w:b/>
        </w:rPr>
        <w:t xml:space="preserve">Contact Information. </w:t>
      </w:r>
      <w:r w:rsidR="004102E7" w:rsidRPr="004102E7">
        <w:t>Attach a list</w:t>
      </w:r>
      <w:r w:rsidR="004102E7" w:rsidRPr="004102E7">
        <w:rPr>
          <w:b/>
        </w:rPr>
        <w:t xml:space="preserve"> </w:t>
      </w:r>
      <w:r w:rsidR="004102E7">
        <w:t xml:space="preserve">showing the name, address, telephone number, and term    </w:t>
      </w:r>
    </w:p>
    <w:p w14:paraId="10C9657D" w14:textId="77777777" w:rsidR="004102E7" w:rsidRDefault="004102E7" w:rsidP="004102E7">
      <w:r>
        <w:t xml:space="preserve">      </w:t>
      </w:r>
      <w:r w:rsidR="00B61BB6">
        <w:t xml:space="preserve"> </w:t>
      </w:r>
      <w:r>
        <w:t xml:space="preserve">of office for each </w:t>
      </w:r>
      <w:r w:rsidR="005B2695">
        <w:t>member of the governing body,</w:t>
      </w:r>
      <w:r>
        <w:t xml:space="preserve"> for local and bond counsels</w:t>
      </w:r>
      <w:r w:rsidR="005B2695">
        <w:t>,</w:t>
      </w:r>
      <w:r>
        <w:t xml:space="preserve"> and    </w:t>
      </w:r>
    </w:p>
    <w:p w14:paraId="19471925" w14:textId="77777777" w:rsidR="004102E7" w:rsidRDefault="004102E7" w:rsidP="004102E7">
      <w:r>
        <w:t xml:space="preserve">      </w:t>
      </w:r>
      <w:r w:rsidR="00B61BB6">
        <w:t xml:space="preserve"> </w:t>
      </w:r>
      <w:r>
        <w:t>consulting engineers/architects.</w:t>
      </w:r>
    </w:p>
    <w:p w14:paraId="579C64C6" w14:textId="77777777" w:rsidR="004102E7" w:rsidRDefault="004102E7" w:rsidP="004102E7">
      <w:pPr>
        <w:ind w:left="360"/>
      </w:pPr>
    </w:p>
    <w:p w14:paraId="25D2F2F2" w14:textId="1DF10843" w:rsidR="00B61BB6" w:rsidRDefault="00B14C10" w:rsidP="004102E7">
      <w:pPr>
        <w:tabs>
          <w:tab w:val="left" w:pos="360"/>
        </w:tabs>
        <w:ind w:left="360" w:hanging="360"/>
        <w:rPr>
          <w:snapToGrid w:val="0"/>
        </w:rPr>
      </w:pPr>
      <w:r>
        <w:rPr>
          <w:snapToGrid w:val="0"/>
        </w:rPr>
        <w:t>1</w:t>
      </w:r>
      <w:r w:rsidR="008B4927">
        <w:rPr>
          <w:snapToGrid w:val="0"/>
        </w:rPr>
        <w:t>2</w:t>
      </w:r>
      <w:r w:rsidR="004102E7">
        <w:rPr>
          <w:snapToGrid w:val="0"/>
        </w:rPr>
        <w:t xml:space="preserve">. </w:t>
      </w:r>
      <w:r w:rsidR="00B61BB6">
        <w:rPr>
          <w:snapToGrid w:val="0"/>
        </w:rPr>
        <w:t xml:space="preserve"> </w:t>
      </w:r>
      <w:r w:rsidR="004102E7">
        <w:rPr>
          <w:b/>
          <w:snapToGrid w:val="0"/>
        </w:rPr>
        <w:t xml:space="preserve">Connection to USDA/RD. </w:t>
      </w:r>
      <w:r w:rsidR="004102E7" w:rsidRPr="004102E7">
        <w:rPr>
          <w:snapToGrid w:val="0"/>
        </w:rPr>
        <w:t>Do any</w:t>
      </w:r>
      <w:r w:rsidR="004102E7" w:rsidRPr="00034EEC">
        <w:rPr>
          <w:snapToGrid w:val="0"/>
        </w:rPr>
        <w:t xml:space="preserve"> members of the governing body have any </w:t>
      </w:r>
      <w:r w:rsidR="004102E7">
        <w:rPr>
          <w:snapToGrid w:val="0"/>
        </w:rPr>
        <w:t xml:space="preserve">immediate </w:t>
      </w:r>
      <w:r w:rsidR="00B61BB6">
        <w:rPr>
          <w:snapToGrid w:val="0"/>
        </w:rPr>
        <w:t xml:space="preserve">  </w:t>
      </w:r>
    </w:p>
    <w:p w14:paraId="28BF00C9" w14:textId="77777777" w:rsidR="00B61BB6" w:rsidRDefault="00B61BB6" w:rsidP="004102E7">
      <w:pPr>
        <w:tabs>
          <w:tab w:val="left" w:pos="360"/>
        </w:tabs>
        <w:ind w:left="360" w:hanging="360"/>
        <w:rPr>
          <w:snapToGrid w:val="0"/>
        </w:rPr>
      </w:pPr>
      <w:r>
        <w:rPr>
          <w:snapToGrid w:val="0"/>
        </w:rPr>
        <w:tab/>
        <w:t xml:space="preserve"> </w:t>
      </w:r>
      <w:r w:rsidR="004102E7">
        <w:rPr>
          <w:snapToGrid w:val="0"/>
        </w:rPr>
        <w:t xml:space="preserve">family members, known </w:t>
      </w:r>
      <w:r w:rsidR="004102E7" w:rsidRPr="00034EEC">
        <w:rPr>
          <w:snapToGrid w:val="0"/>
        </w:rPr>
        <w:t xml:space="preserve">relatives or close associates who are USDA/Rural Development </w:t>
      </w:r>
      <w:r>
        <w:rPr>
          <w:snapToGrid w:val="0"/>
        </w:rPr>
        <w:t xml:space="preserve">  </w:t>
      </w:r>
    </w:p>
    <w:p w14:paraId="428DF4D0" w14:textId="77777777" w:rsidR="004102E7" w:rsidRPr="00034EEC" w:rsidRDefault="00B61BB6" w:rsidP="004102E7">
      <w:pPr>
        <w:tabs>
          <w:tab w:val="left" w:pos="360"/>
        </w:tabs>
        <w:ind w:left="360" w:hanging="360"/>
        <w:rPr>
          <w:snapToGrid w:val="0"/>
        </w:rPr>
      </w:pPr>
      <w:r>
        <w:rPr>
          <w:snapToGrid w:val="0"/>
        </w:rPr>
        <w:t xml:space="preserve">       </w:t>
      </w:r>
      <w:r w:rsidR="004102E7" w:rsidRPr="00034EEC">
        <w:rPr>
          <w:snapToGrid w:val="0"/>
        </w:rPr>
        <w:t xml:space="preserve">employees?  If so, please </w:t>
      </w:r>
      <w:r w:rsidR="004102E7">
        <w:rPr>
          <w:snapToGrid w:val="0"/>
        </w:rPr>
        <w:t xml:space="preserve">attach a </w:t>
      </w:r>
      <w:r w:rsidR="004102E7" w:rsidRPr="00034EEC">
        <w:rPr>
          <w:snapToGrid w:val="0"/>
        </w:rPr>
        <w:t>list.</w:t>
      </w:r>
    </w:p>
    <w:p w14:paraId="5AF5A893" w14:textId="77777777" w:rsidR="004102E7" w:rsidRDefault="004102E7" w:rsidP="00E737BD"/>
    <w:p w14:paraId="1D510784" w14:textId="77777777" w:rsidR="004102E7" w:rsidRDefault="004102E7" w:rsidP="004102E7">
      <w:r>
        <w:t>The above information was completed by:</w:t>
      </w:r>
    </w:p>
    <w:p w14:paraId="489A0CF3" w14:textId="77777777" w:rsidR="00404C59" w:rsidRDefault="00404C59" w:rsidP="00404C59"/>
    <w:p w14:paraId="58EF9061" w14:textId="77777777" w:rsidR="00404C59" w:rsidRDefault="00404C59" w:rsidP="00773B5E"/>
    <w:p w14:paraId="7982CBBA" w14:textId="77777777" w:rsidR="00404C59" w:rsidRPr="001725A1" w:rsidRDefault="00404C59" w:rsidP="00773B5E"/>
    <w:tbl>
      <w:tblPr>
        <w:tblStyle w:val="TableGrid"/>
        <w:tblW w:w="9419" w:type="dxa"/>
        <w:tblLook w:val="04A0" w:firstRow="1" w:lastRow="0" w:firstColumn="1" w:lastColumn="0" w:noHBand="0" w:noVBand="1"/>
      </w:tblPr>
      <w:tblGrid>
        <w:gridCol w:w="4347"/>
        <w:gridCol w:w="815"/>
        <w:gridCol w:w="4257"/>
      </w:tblGrid>
      <w:tr w:rsidR="006F15C6" w:rsidRPr="001725A1" w14:paraId="2990C078" w14:textId="77777777" w:rsidTr="006F15C6">
        <w:trPr>
          <w:trHeight w:val="422"/>
        </w:trPr>
        <w:tc>
          <w:tcPr>
            <w:tcW w:w="4347" w:type="dxa"/>
            <w:tcBorders>
              <w:left w:val="nil"/>
              <w:bottom w:val="nil"/>
              <w:right w:val="nil"/>
            </w:tcBorders>
          </w:tcPr>
          <w:p w14:paraId="29CE8D64" w14:textId="77777777" w:rsidR="006F15C6" w:rsidRPr="001725A1" w:rsidRDefault="006F15C6" w:rsidP="00B75318">
            <w:pPr>
              <w:jc w:val="center"/>
            </w:pPr>
            <w:r w:rsidRPr="001725A1">
              <w:t>(Name)</w:t>
            </w:r>
          </w:p>
        </w:tc>
        <w:tc>
          <w:tcPr>
            <w:tcW w:w="815" w:type="dxa"/>
            <w:tcBorders>
              <w:top w:val="nil"/>
              <w:left w:val="nil"/>
              <w:bottom w:val="nil"/>
              <w:right w:val="nil"/>
            </w:tcBorders>
          </w:tcPr>
          <w:p w14:paraId="741301AD" w14:textId="77777777" w:rsidR="006F15C6" w:rsidRPr="001725A1" w:rsidRDefault="006F15C6" w:rsidP="00B75318">
            <w:pPr>
              <w:jc w:val="center"/>
            </w:pPr>
          </w:p>
        </w:tc>
        <w:tc>
          <w:tcPr>
            <w:tcW w:w="4257" w:type="dxa"/>
            <w:tcBorders>
              <w:top w:val="single" w:sz="4" w:space="0" w:color="auto"/>
              <w:left w:val="nil"/>
              <w:bottom w:val="nil"/>
              <w:right w:val="nil"/>
            </w:tcBorders>
          </w:tcPr>
          <w:p w14:paraId="18344D93" w14:textId="77777777" w:rsidR="006F15C6" w:rsidRPr="001725A1" w:rsidRDefault="006F15C6" w:rsidP="00B75318">
            <w:pPr>
              <w:jc w:val="center"/>
            </w:pPr>
            <w:r w:rsidRPr="001725A1">
              <w:t>(Signature)</w:t>
            </w:r>
          </w:p>
        </w:tc>
      </w:tr>
      <w:tr w:rsidR="006F15C6" w:rsidRPr="001725A1" w14:paraId="26040662" w14:textId="77777777" w:rsidTr="006F15C6">
        <w:trPr>
          <w:trHeight w:val="422"/>
        </w:trPr>
        <w:tc>
          <w:tcPr>
            <w:tcW w:w="4347" w:type="dxa"/>
            <w:tcBorders>
              <w:top w:val="nil"/>
              <w:left w:val="nil"/>
              <w:bottom w:val="single" w:sz="4" w:space="0" w:color="auto"/>
              <w:right w:val="nil"/>
            </w:tcBorders>
          </w:tcPr>
          <w:p w14:paraId="31347AAF" w14:textId="77777777" w:rsidR="006F15C6" w:rsidRPr="001725A1" w:rsidRDefault="006F15C6" w:rsidP="00B75318">
            <w:pPr>
              <w:jc w:val="center"/>
            </w:pPr>
          </w:p>
        </w:tc>
        <w:tc>
          <w:tcPr>
            <w:tcW w:w="815" w:type="dxa"/>
            <w:tcBorders>
              <w:top w:val="nil"/>
              <w:left w:val="nil"/>
              <w:bottom w:val="nil"/>
              <w:right w:val="nil"/>
            </w:tcBorders>
          </w:tcPr>
          <w:p w14:paraId="4553632A" w14:textId="77777777" w:rsidR="006F15C6" w:rsidRPr="001725A1" w:rsidRDefault="006F15C6" w:rsidP="00B75318">
            <w:pPr>
              <w:jc w:val="center"/>
            </w:pPr>
          </w:p>
        </w:tc>
        <w:tc>
          <w:tcPr>
            <w:tcW w:w="4257" w:type="dxa"/>
            <w:tcBorders>
              <w:top w:val="nil"/>
              <w:left w:val="nil"/>
              <w:bottom w:val="single" w:sz="4" w:space="0" w:color="auto"/>
              <w:right w:val="nil"/>
            </w:tcBorders>
          </w:tcPr>
          <w:p w14:paraId="2B102910" w14:textId="77777777" w:rsidR="006F15C6" w:rsidRPr="001725A1" w:rsidRDefault="006F15C6" w:rsidP="00B75318">
            <w:pPr>
              <w:jc w:val="center"/>
            </w:pPr>
          </w:p>
        </w:tc>
      </w:tr>
      <w:tr w:rsidR="006F15C6" w:rsidRPr="001725A1" w14:paraId="6F018AF6" w14:textId="77777777" w:rsidTr="00512E70">
        <w:trPr>
          <w:trHeight w:val="260"/>
        </w:trPr>
        <w:tc>
          <w:tcPr>
            <w:tcW w:w="4347" w:type="dxa"/>
            <w:tcBorders>
              <w:left w:val="nil"/>
              <w:bottom w:val="nil"/>
              <w:right w:val="nil"/>
            </w:tcBorders>
          </w:tcPr>
          <w:p w14:paraId="0375A097" w14:textId="77777777" w:rsidR="006F15C6" w:rsidRPr="001725A1" w:rsidRDefault="006F15C6" w:rsidP="00B75318">
            <w:pPr>
              <w:jc w:val="center"/>
            </w:pPr>
            <w:r w:rsidRPr="001725A1">
              <w:t>(Title)</w:t>
            </w:r>
          </w:p>
        </w:tc>
        <w:tc>
          <w:tcPr>
            <w:tcW w:w="815" w:type="dxa"/>
            <w:tcBorders>
              <w:top w:val="nil"/>
              <w:left w:val="nil"/>
              <w:bottom w:val="nil"/>
              <w:right w:val="nil"/>
            </w:tcBorders>
          </w:tcPr>
          <w:p w14:paraId="529E832B" w14:textId="77777777" w:rsidR="006F15C6" w:rsidRPr="001725A1" w:rsidRDefault="006F15C6" w:rsidP="00B75318">
            <w:pPr>
              <w:jc w:val="center"/>
            </w:pPr>
          </w:p>
        </w:tc>
        <w:tc>
          <w:tcPr>
            <w:tcW w:w="4257" w:type="dxa"/>
            <w:tcBorders>
              <w:top w:val="single" w:sz="4" w:space="0" w:color="auto"/>
              <w:left w:val="nil"/>
              <w:bottom w:val="nil"/>
              <w:right w:val="nil"/>
            </w:tcBorders>
          </w:tcPr>
          <w:p w14:paraId="261AD8F2" w14:textId="77777777" w:rsidR="006F15C6" w:rsidRPr="001725A1" w:rsidRDefault="006F15C6" w:rsidP="00B75318">
            <w:pPr>
              <w:jc w:val="center"/>
            </w:pPr>
            <w:r w:rsidRPr="001725A1">
              <w:t>(Date)</w:t>
            </w:r>
          </w:p>
        </w:tc>
      </w:tr>
    </w:tbl>
    <w:p w14:paraId="293CF169" w14:textId="1C18434D" w:rsidR="0087774A" w:rsidRDefault="0087774A" w:rsidP="0087774A">
      <w:pPr>
        <w:rPr>
          <w:bCs/>
        </w:rPr>
      </w:pPr>
    </w:p>
    <w:p w14:paraId="69DAA528" w14:textId="34A536D8" w:rsidR="00ED67C9" w:rsidRDefault="00ED67C9" w:rsidP="0087774A">
      <w:pPr>
        <w:rPr>
          <w:bCs/>
        </w:rPr>
      </w:pPr>
    </w:p>
    <w:p w14:paraId="4135DF60" w14:textId="11D70BAE" w:rsidR="00ED67C9" w:rsidRDefault="00ED67C9" w:rsidP="0087774A">
      <w:pPr>
        <w:rPr>
          <w:bCs/>
        </w:rPr>
      </w:pPr>
    </w:p>
    <w:p w14:paraId="01E7D9D9" w14:textId="1965F596" w:rsidR="00ED67C9" w:rsidRDefault="00ED67C9" w:rsidP="0087774A">
      <w:pPr>
        <w:rPr>
          <w:bCs/>
        </w:rPr>
      </w:pPr>
    </w:p>
    <w:p w14:paraId="778B49F0" w14:textId="62556F2E" w:rsidR="00ED67C9" w:rsidRDefault="00ED67C9" w:rsidP="0087774A">
      <w:pPr>
        <w:rPr>
          <w:bCs/>
        </w:rPr>
      </w:pPr>
    </w:p>
    <w:p w14:paraId="1A75900B" w14:textId="2DB4C226" w:rsidR="00ED67C9" w:rsidRDefault="00ED67C9" w:rsidP="0087774A">
      <w:pPr>
        <w:rPr>
          <w:bCs/>
        </w:rPr>
      </w:pPr>
    </w:p>
    <w:p w14:paraId="0A88F503" w14:textId="1E14B2D0" w:rsidR="00ED67C9" w:rsidRDefault="00ED67C9" w:rsidP="0087774A">
      <w:pPr>
        <w:rPr>
          <w:bCs/>
        </w:rPr>
      </w:pPr>
    </w:p>
    <w:p w14:paraId="5B4748DB" w14:textId="1D9A6763" w:rsidR="00ED67C9" w:rsidRDefault="00ED67C9" w:rsidP="0087774A">
      <w:pPr>
        <w:rPr>
          <w:bCs/>
        </w:rPr>
      </w:pPr>
    </w:p>
    <w:p w14:paraId="23CCD9D1" w14:textId="4D65BB6C" w:rsidR="00ED67C9" w:rsidRDefault="00ED67C9" w:rsidP="0087774A">
      <w:pPr>
        <w:rPr>
          <w:bCs/>
        </w:rPr>
      </w:pPr>
    </w:p>
    <w:p w14:paraId="52D40F27" w14:textId="61996A6C" w:rsidR="00ED67C9" w:rsidRDefault="00ED67C9" w:rsidP="0087774A">
      <w:pPr>
        <w:rPr>
          <w:bCs/>
        </w:rPr>
      </w:pPr>
    </w:p>
    <w:p w14:paraId="559498DC" w14:textId="723D7047" w:rsidR="00ED67C9" w:rsidRDefault="00ED67C9" w:rsidP="0087774A">
      <w:pPr>
        <w:rPr>
          <w:bCs/>
        </w:rPr>
      </w:pPr>
    </w:p>
    <w:p w14:paraId="3A094A1B" w14:textId="2C1526B5" w:rsidR="00ED67C9" w:rsidRDefault="00ED67C9" w:rsidP="0087774A">
      <w:pPr>
        <w:rPr>
          <w:bCs/>
        </w:rPr>
      </w:pPr>
    </w:p>
    <w:p w14:paraId="37A2CC1D" w14:textId="24BF72CE" w:rsidR="00ED67C9" w:rsidRDefault="00ED67C9" w:rsidP="0087774A">
      <w:pPr>
        <w:rPr>
          <w:bCs/>
        </w:rPr>
      </w:pPr>
    </w:p>
    <w:p w14:paraId="5FA414D0" w14:textId="70323732" w:rsidR="00ED67C9" w:rsidRDefault="00ED67C9" w:rsidP="0087774A">
      <w:pPr>
        <w:rPr>
          <w:bCs/>
        </w:rPr>
      </w:pPr>
    </w:p>
    <w:p w14:paraId="521EA9CF" w14:textId="40E13A01" w:rsidR="00ED67C9" w:rsidRPr="00ED67C9" w:rsidRDefault="00ED67C9" w:rsidP="0087774A">
      <w:pPr>
        <w:rPr>
          <w:bCs/>
          <w:sz w:val="16"/>
          <w:szCs w:val="16"/>
        </w:rPr>
      </w:pPr>
      <w:r w:rsidRPr="00ED67C9">
        <w:rPr>
          <w:bCs/>
          <w:sz w:val="16"/>
          <w:szCs w:val="16"/>
        </w:rPr>
        <w:t>(updated 6/</w:t>
      </w:r>
      <w:r w:rsidR="00883F62">
        <w:rPr>
          <w:bCs/>
          <w:sz w:val="16"/>
          <w:szCs w:val="16"/>
        </w:rPr>
        <w:t>26</w:t>
      </w:r>
      <w:r w:rsidRPr="00ED67C9">
        <w:rPr>
          <w:bCs/>
          <w:sz w:val="16"/>
          <w:szCs w:val="16"/>
        </w:rPr>
        <w:t>/2018)</w:t>
      </w:r>
    </w:p>
    <w:sectPr w:rsidR="00ED67C9" w:rsidRPr="00ED67C9" w:rsidSect="00773B5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21097" w14:textId="77777777" w:rsidR="006868C8" w:rsidRDefault="006868C8">
      <w:r>
        <w:separator/>
      </w:r>
    </w:p>
  </w:endnote>
  <w:endnote w:type="continuationSeparator" w:id="0">
    <w:p w14:paraId="4566083A" w14:textId="77777777" w:rsidR="006868C8" w:rsidRDefault="0068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CDBD" w14:textId="77777777" w:rsidR="009357B2" w:rsidRDefault="0093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22D5" w14:textId="77777777" w:rsidR="009357B2" w:rsidRDefault="00935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5446" w14:textId="77777777" w:rsidR="00E84EEA" w:rsidRDefault="00E84EEA" w:rsidP="00D56DB3">
    <w:pPr>
      <w:pStyle w:val="Footer"/>
      <w:jc w:val="center"/>
      <w:rPr>
        <w:rFonts w:ascii="Arial" w:hAnsi="Arial"/>
        <w:sz w:val="14"/>
      </w:rPr>
    </w:pPr>
  </w:p>
  <w:p w14:paraId="69A0DEDD" w14:textId="77777777" w:rsidR="00D56DB3" w:rsidRDefault="00D56DB3" w:rsidP="00D56DB3">
    <w:pPr>
      <w:pStyle w:val="Footer"/>
      <w:jc w:val="center"/>
      <w:rPr>
        <w:rFonts w:ascii="Arial" w:hAnsi="Arial"/>
        <w:sz w:val="14"/>
      </w:rPr>
    </w:pPr>
    <w:r>
      <w:rPr>
        <w:rFonts w:ascii="Arial" w:hAnsi="Arial"/>
        <w:sz w:val="14"/>
      </w:rPr>
      <w:t>USDA is an equal o</w:t>
    </w:r>
    <w:r w:rsidR="00CD0101">
      <w:rPr>
        <w:rFonts w:ascii="Arial" w:hAnsi="Arial"/>
        <w:sz w:val="14"/>
      </w:rPr>
      <w:t>pportunity provider, employer, and lender</w:t>
    </w:r>
    <w:r>
      <w:rPr>
        <w:rFonts w:ascii="Arial" w:hAnsi="Arial"/>
        <w:sz w:val="14"/>
      </w:rPr>
      <w:t>.</w:t>
    </w:r>
  </w:p>
  <w:p w14:paraId="5B92B187" w14:textId="77777777" w:rsidR="00E84EEA" w:rsidRDefault="00E84EEA" w:rsidP="00D56DB3">
    <w:pPr>
      <w:pStyle w:val="Footer"/>
      <w:jc w:val="center"/>
      <w:rPr>
        <w:rFonts w:ascii="Arial" w:hAnsi="Arial"/>
        <w:sz w:val="14"/>
      </w:rPr>
    </w:pPr>
  </w:p>
  <w:p w14:paraId="25B181CE" w14:textId="77777777" w:rsidR="00E84EEA" w:rsidRPr="00D56DB3" w:rsidRDefault="00881FD2" w:rsidP="00881FD2">
    <w:pPr>
      <w:pStyle w:val="Footer"/>
      <w:jc w:val="both"/>
      <w:rPr>
        <w:rFonts w:ascii="Arial" w:hAnsi="Arial"/>
        <w:sz w:val="14"/>
      </w:rPr>
    </w:pPr>
    <w:r>
      <w:rPr>
        <w:rFonts w:ascii="Arial" w:hAnsi="Arial"/>
        <w:sz w:val="14"/>
      </w:rPr>
      <w:t>If you wish to</w:t>
    </w:r>
    <w:r w:rsidR="00E84EEA" w:rsidRPr="00E84EEA">
      <w:rPr>
        <w:rFonts w:ascii="Arial" w:hAnsi="Arial"/>
        <w:sz w:val="14"/>
      </w:rPr>
      <w:t xml:space="preserve"> file a Civil Rights program complaint of discrimination, complete the USDA Program Discrimination Complaint Form</w:t>
    </w:r>
    <w:r>
      <w:rPr>
        <w:rFonts w:ascii="Arial" w:hAnsi="Arial"/>
        <w:sz w:val="14"/>
      </w:rPr>
      <w:t xml:space="preserve"> (PDF)</w:t>
    </w:r>
    <w:r w:rsidR="00E84EEA" w:rsidRPr="00E84EEA">
      <w:rPr>
        <w:rFonts w:ascii="Arial" w:hAnsi="Arial"/>
        <w:sz w:val="14"/>
      </w:rPr>
      <w:t xml:space="preserve">, found online at </w:t>
    </w:r>
    <w:r>
      <w:rPr>
        <w:rFonts w:ascii="Arial" w:hAnsi="Arial"/>
        <w:sz w:val="14"/>
      </w:rPr>
      <w:t>http://</w:t>
    </w:r>
    <w:r w:rsidR="00E84EEA" w:rsidRPr="00E84EEA">
      <w:rPr>
        <w:rFonts w:ascii="Arial" w:hAnsi="Arial"/>
        <w:sz w:val="14"/>
      </w:rPr>
      <w:t>www.ascr.usda.gov/complaint_filing_cust.html, or at any USDA office, or call (866) 632-9992</w:t>
    </w:r>
    <w:r w:rsidR="00E84EEA">
      <w:rPr>
        <w:rFonts w:ascii="Arial" w:hAnsi="Arial"/>
        <w:sz w:val="14"/>
      </w:rPr>
      <w:t xml:space="preserve"> </w:t>
    </w:r>
    <w:r w:rsidR="00E84EEA" w:rsidRPr="00E84EEA">
      <w:rPr>
        <w:rFonts w:ascii="Arial" w:hAnsi="Arial"/>
        <w:sz w:val="14"/>
      </w:rPr>
      <w:t xml:space="preserve">to request the form. You may also write a letter containing </w:t>
    </w:r>
    <w:proofErr w:type="gramStart"/>
    <w:r w:rsidR="00E84EEA" w:rsidRPr="00E84EEA">
      <w:rPr>
        <w:rFonts w:ascii="Arial" w:hAnsi="Arial"/>
        <w:sz w:val="14"/>
      </w:rPr>
      <w:t>all of</w:t>
    </w:r>
    <w:proofErr w:type="gramEnd"/>
    <w:r w:rsidR="00E84EEA" w:rsidRPr="00E84EEA">
      <w:rPr>
        <w:rFonts w:ascii="Arial" w:hAnsi="Arial"/>
        <w:sz w:val="14"/>
      </w:rPr>
      <w:t xml:space="preserve"> the information requested in the form. Send your completed complaint form or letter to us by mail at U.S. Department of Agriculture, Director, Office of Adjudication, 1400 Independence Avenue, S.W., Washington, D.C. 20250-9410, by fax (202) 690-7442 or email at program.intake@usda.gov.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0E4E" w14:textId="77777777" w:rsidR="006868C8" w:rsidRDefault="006868C8">
      <w:r>
        <w:separator/>
      </w:r>
    </w:p>
  </w:footnote>
  <w:footnote w:type="continuationSeparator" w:id="0">
    <w:p w14:paraId="3693E6E9" w14:textId="77777777" w:rsidR="006868C8" w:rsidRDefault="0068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D9B1" w14:textId="77777777" w:rsidR="009357B2" w:rsidRDefault="00935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A4B5" w14:textId="78234C52" w:rsidR="0087774A" w:rsidRDefault="006321D4">
    <w:pPr>
      <w:pStyle w:val="Header"/>
      <w:jc w:val="right"/>
    </w:pPr>
    <w:r>
      <w:fldChar w:fldCharType="begin"/>
    </w:r>
    <w:r>
      <w:instrText xml:space="preserve"> PAGE   \* MERGEFORMAT </w:instrText>
    </w:r>
    <w:r>
      <w:fldChar w:fldCharType="separate"/>
    </w:r>
    <w:r w:rsidR="00875AF9">
      <w:rPr>
        <w:noProof/>
      </w:rPr>
      <w:t>3</w:t>
    </w:r>
    <w:r>
      <w:rPr>
        <w:noProof/>
      </w:rPr>
      <w:fldChar w:fldCharType="end"/>
    </w:r>
  </w:p>
  <w:p w14:paraId="20BE9696" w14:textId="77777777" w:rsidR="003F2C1A" w:rsidRDefault="003F2C1A">
    <w:pPr>
      <w:pStyle w:val="Header"/>
      <w:jc w:val="center"/>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773F9" w14:textId="77777777" w:rsidR="00D56DB3" w:rsidRDefault="00163461">
    <w:pPr>
      <w:pStyle w:val="Header"/>
    </w:pPr>
    <w:r>
      <w:rPr>
        <w:noProof/>
      </w:rPr>
      <w:drawing>
        <wp:anchor distT="0" distB="0" distL="114300" distR="114300" simplePos="0" relativeHeight="251661824" behindDoc="0" locked="0" layoutInCell="1" allowOverlap="1" wp14:anchorId="69602B64" wp14:editId="296D8966">
          <wp:simplePos x="0" y="0"/>
          <wp:positionH relativeFrom="column">
            <wp:posOffset>0</wp:posOffset>
          </wp:positionH>
          <wp:positionV relativeFrom="paragraph">
            <wp:posOffset>-4445</wp:posOffset>
          </wp:positionV>
          <wp:extent cx="2702560" cy="409575"/>
          <wp:effectExtent l="19050" t="0" r="2540" b="0"/>
          <wp:wrapSquare wrapText="bothSides"/>
          <wp:docPr id="3"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sidR="00303ACA">
      <w:rPr>
        <w:noProof/>
      </w:rPr>
      <mc:AlternateContent>
        <mc:Choice Requires="wps">
          <w:drawing>
            <wp:anchor distT="0" distB="0" distL="114300" distR="114300" simplePos="0" relativeHeight="251659776" behindDoc="0" locked="0" layoutInCell="1" allowOverlap="1" wp14:anchorId="6A3CE15F" wp14:editId="3C9EF91D">
              <wp:simplePos x="0" y="0"/>
              <wp:positionH relativeFrom="column">
                <wp:posOffset>-6350</wp:posOffset>
              </wp:positionH>
              <wp:positionV relativeFrom="paragraph">
                <wp:posOffset>472440</wp:posOffset>
              </wp:positionV>
              <wp:extent cx="5949950" cy="0"/>
              <wp:effectExtent l="12700" t="571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32EF8" id="_x0000_t32" coordsize="21600,21600" o:spt="32" o:oned="t" path="m,l21600,21600e" filled="f">
              <v:path arrowok="t" fillok="f" o:connecttype="none"/>
              <o:lock v:ext="edit" shapetype="t"/>
            </v:shapetype>
            <v:shape id="AutoShape 4" o:spid="_x0000_s1026" type="#_x0000_t32" style="position:absolute;margin-left:-.5pt;margin-top:37.2pt;width:46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f4HgIAADs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B04C2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00F2009"/>
    <w:multiLevelType w:val="hybridMultilevel"/>
    <w:tmpl w:val="575E415C"/>
    <w:lvl w:ilvl="0" w:tplc="AB044EC6">
      <w:start w:val="75"/>
      <w:numFmt w:val="bullet"/>
      <w:lvlText w:val="-"/>
      <w:lvlJc w:val="left"/>
      <w:pPr>
        <w:ind w:left="1800" w:hanging="360"/>
      </w:pPr>
      <w:rPr>
        <w:rFonts w:ascii="Arial" w:eastAsia="Calibri" w:hAnsi="Aria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C433F8"/>
    <w:multiLevelType w:val="hybridMultilevel"/>
    <w:tmpl w:val="5A2E0160"/>
    <w:lvl w:ilvl="0" w:tplc="109464C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246277"/>
    <w:multiLevelType w:val="hybridMultilevel"/>
    <w:tmpl w:val="8D6E4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E2BEC"/>
    <w:multiLevelType w:val="hybridMultilevel"/>
    <w:tmpl w:val="D2B4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4307"/>
    <w:rsid w:val="0001369A"/>
    <w:rsid w:val="000318FF"/>
    <w:rsid w:val="000361A4"/>
    <w:rsid w:val="000616A8"/>
    <w:rsid w:val="000754EA"/>
    <w:rsid w:val="000844E7"/>
    <w:rsid w:val="000C6191"/>
    <w:rsid w:val="000D14F9"/>
    <w:rsid w:val="000D5438"/>
    <w:rsid w:val="000E6373"/>
    <w:rsid w:val="000E7934"/>
    <w:rsid w:val="000F11DD"/>
    <w:rsid w:val="00163461"/>
    <w:rsid w:val="00164817"/>
    <w:rsid w:val="001725A1"/>
    <w:rsid w:val="001C7313"/>
    <w:rsid w:val="001D39C0"/>
    <w:rsid w:val="001D7FC0"/>
    <w:rsid w:val="001E14E9"/>
    <w:rsid w:val="00223F0F"/>
    <w:rsid w:val="002A4842"/>
    <w:rsid w:val="002B209B"/>
    <w:rsid w:val="002E4A97"/>
    <w:rsid w:val="00303ACA"/>
    <w:rsid w:val="003152E2"/>
    <w:rsid w:val="00330E37"/>
    <w:rsid w:val="00343FE3"/>
    <w:rsid w:val="0037627C"/>
    <w:rsid w:val="003A62B3"/>
    <w:rsid w:val="003F2C1A"/>
    <w:rsid w:val="00400916"/>
    <w:rsid w:val="00404C59"/>
    <w:rsid w:val="004102E7"/>
    <w:rsid w:val="00410ADB"/>
    <w:rsid w:val="004155C4"/>
    <w:rsid w:val="00415CE7"/>
    <w:rsid w:val="00415FD1"/>
    <w:rsid w:val="00427863"/>
    <w:rsid w:val="004325D2"/>
    <w:rsid w:val="00457498"/>
    <w:rsid w:val="0048293B"/>
    <w:rsid w:val="00487924"/>
    <w:rsid w:val="00497CE8"/>
    <w:rsid w:val="004A49B0"/>
    <w:rsid w:val="004B3D30"/>
    <w:rsid w:val="004C01CD"/>
    <w:rsid w:val="004C1801"/>
    <w:rsid w:val="004D371D"/>
    <w:rsid w:val="004D3D32"/>
    <w:rsid w:val="004E1E78"/>
    <w:rsid w:val="004E6F4E"/>
    <w:rsid w:val="00503F83"/>
    <w:rsid w:val="00506A12"/>
    <w:rsid w:val="00512E70"/>
    <w:rsid w:val="005559AC"/>
    <w:rsid w:val="0057249E"/>
    <w:rsid w:val="00573BF8"/>
    <w:rsid w:val="005A66A2"/>
    <w:rsid w:val="005B2695"/>
    <w:rsid w:val="005C0871"/>
    <w:rsid w:val="005F14BF"/>
    <w:rsid w:val="006321D4"/>
    <w:rsid w:val="006868C8"/>
    <w:rsid w:val="0069306C"/>
    <w:rsid w:val="006B24F3"/>
    <w:rsid w:val="006E007D"/>
    <w:rsid w:val="006E58F0"/>
    <w:rsid w:val="006F15C6"/>
    <w:rsid w:val="00704EF0"/>
    <w:rsid w:val="0072551A"/>
    <w:rsid w:val="00726D8A"/>
    <w:rsid w:val="00737103"/>
    <w:rsid w:val="00761895"/>
    <w:rsid w:val="00772E99"/>
    <w:rsid w:val="00773B5E"/>
    <w:rsid w:val="007A43AC"/>
    <w:rsid w:val="007B1FC3"/>
    <w:rsid w:val="007C4829"/>
    <w:rsid w:val="008001D0"/>
    <w:rsid w:val="00826BDC"/>
    <w:rsid w:val="008327AC"/>
    <w:rsid w:val="00837116"/>
    <w:rsid w:val="00850921"/>
    <w:rsid w:val="00866255"/>
    <w:rsid w:val="00871AB4"/>
    <w:rsid w:val="00875AF9"/>
    <w:rsid w:val="0087774A"/>
    <w:rsid w:val="00881FD2"/>
    <w:rsid w:val="00883F62"/>
    <w:rsid w:val="00897405"/>
    <w:rsid w:val="008B3A07"/>
    <w:rsid w:val="008B4927"/>
    <w:rsid w:val="008D6D95"/>
    <w:rsid w:val="0090747A"/>
    <w:rsid w:val="00914AF3"/>
    <w:rsid w:val="0092379B"/>
    <w:rsid w:val="009357B2"/>
    <w:rsid w:val="00947DA0"/>
    <w:rsid w:val="009828BE"/>
    <w:rsid w:val="009D35FC"/>
    <w:rsid w:val="009D3796"/>
    <w:rsid w:val="00A275A0"/>
    <w:rsid w:val="00A52013"/>
    <w:rsid w:val="00A64FB7"/>
    <w:rsid w:val="00A91974"/>
    <w:rsid w:val="00A91ABD"/>
    <w:rsid w:val="00AA2978"/>
    <w:rsid w:val="00AA34E2"/>
    <w:rsid w:val="00AD628B"/>
    <w:rsid w:val="00AE5AB9"/>
    <w:rsid w:val="00AF4F54"/>
    <w:rsid w:val="00B0320F"/>
    <w:rsid w:val="00B13F85"/>
    <w:rsid w:val="00B14C10"/>
    <w:rsid w:val="00B341A5"/>
    <w:rsid w:val="00B42DF1"/>
    <w:rsid w:val="00B61BB6"/>
    <w:rsid w:val="00B62C02"/>
    <w:rsid w:val="00B62EDB"/>
    <w:rsid w:val="00B631F3"/>
    <w:rsid w:val="00B75318"/>
    <w:rsid w:val="00B87D11"/>
    <w:rsid w:val="00B93EAE"/>
    <w:rsid w:val="00BA1306"/>
    <w:rsid w:val="00BE145C"/>
    <w:rsid w:val="00BF1887"/>
    <w:rsid w:val="00C45204"/>
    <w:rsid w:val="00C54840"/>
    <w:rsid w:val="00C82A4B"/>
    <w:rsid w:val="00C83158"/>
    <w:rsid w:val="00CA0233"/>
    <w:rsid w:val="00CB1333"/>
    <w:rsid w:val="00CD0101"/>
    <w:rsid w:val="00CD37B3"/>
    <w:rsid w:val="00CD5BFA"/>
    <w:rsid w:val="00D060AB"/>
    <w:rsid w:val="00D320B3"/>
    <w:rsid w:val="00D33DE3"/>
    <w:rsid w:val="00D56DB3"/>
    <w:rsid w:val="00DB1545"/>
    <w:rsid w:val="00DC2BE6"/>
    <w:rsid w:val="00E12ED3"/>
    <w:rsid w:val="00E1409D"/>
    <w:rsid w:val="00E21753"/>
    <w:rsid w:val="00E737BD"/>
    <w:rsid w:val="00E81ABF"/>
    <w:rsid w:val="00E839D2"/>
    <w:rsid w:val="00E84EEA"/>
    <w:rsid w:val="00E9211D"/>
    <w:rsid w:val="00EA1CFE"/>
    <w:rsid w:val="00EC69DF"/>
    <w:rsid w:val="00ED2632"/>
    <w:rsid w:val="00ED5B13"/>
    <w:rsid w:val="00ED67C9"/>
    <w:rsid w:val="00F353B8"/>
    <w:rsid w:val="00F37351"/>
    <w:rsid w:val="00F445A0"/>
    <w:rsid w:val="00F4516E"/>
    <w:rsid w:val="00F6579C"/>
    <w:rsid w:val="00FA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58696F"/>
  <w15:docId w15:val="{0624E675-8C08-42A1-991D-24EA010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D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styleId="Hyperlink">
    <w:name w:val="Hyperlink"/>
    <w:basedOn w:val="DefaultParagraphFont"/>
    <w:rsid w:val="0057249E"/>
    <w:rPr>
      <w:color w:val="0000FF" w:themeColor="hyperlink"/>
      <w:u w:val="single"/>
    </w:rPr>
  </w:style>
  <w:style w:type="paragraph" w:styleId="NormalWeb">
    <w:name w:val="Normal (Web)"/>
    <w:basedOn w:val="Normal"/>
    <w:uiPriority w:val="99"/>
    <w:unhideWhenUsed/>
    <w:rsid w:val="001E14E9"/>
    <w:pPr>
      <w:spacing w:before="100" w:beforeAutospacing="1" w:after="100" w:afterAutospacing="1"/>
    </w:pPr>
    <w:rPr>
      <w:rFonts w:eastAsia="Calibri"/>
    </w:rPr>
  </w:style>
  <w:style w:type="character" w:styleId="Strong">
    <w:name w:val="Strong"/>
    <w:uiPriority w:val="22"/>
    <w:qFormat/>
    <w:rsid w:val="001E14E9"/>
    <w:rPr>
      <w:b/>
      <w:bCs/>
    </w:rPr>
  </w:style>
  <w:style w:type="character" w:styleId="Emphasis">
    <w:name w:val="Emphasis"/>
    <w:uiPriority w:val="20"/>
    <w:qFormat/>
    <w:rsid w:val="001E14E9"/>
    <w:rPr>
      <w:i/>
      <w:iCs/>
    </w:rPr>
  </w:style>
  <w:style w:type="paragraph" w:styleId="ListParagraph">
    <w:name w:val="List Paragraph"/>
    <w:basedOn w:val="Normal"/>
    <w:uiPriority w:val="34"/>
    <w:qFormat/>
    <w:rsid w:val="00DB154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EC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674116759">
      <w:bodyDiv w:val="1"/>
      <w:marLeft w:val="0"/>
      <w:marRight w:val="0"/>
      <w:marTop w:val="0"/>
      <w:marBottom w:val="0"/>
      <w:divBdr>
        <w:top w:val="none" w:sz="0" w:space="0" w:color="auto"/>
        <w:left w:val="none" w:sz="0" w:space="0" w:color="auto"/>
        <w:bottom w:val="none" w:sz="0" w:space="0" w:color="auto"/>
        <w:right w:val="none" w:sz="0" w:space="0" w:color="auto"/>
      </w:divBdr>
    </w:div>
    <w:div w:id="741291509">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 w:id="18803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d.usda.gov/n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d.usda.gov/v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437B8DA599894DA17B86B7B279B465" ma:contentTypeVersion="21" ma:contentTypeDescription="Create a new document." ma:contentTypeScope="" ma:versionID="d8a476bf5e1645389b75ecfed9094a74">
  <xsd:schema xmlns:xsd="http://www.w3.org/2001/XMLSchema" xmlns:xs="http://www.w3.org/2001/XMLSchema" xmlns:p="http://schemas.microsoft.com/office/2006/metadata/properties" xmlns:ns2="5d3e3dcc-97b5-463b-88db-23f4b0104a63" targetNamespace="http://schemas.microsoft.com/office/2006/metadata/properties" ma:root="true" ma:fieldsID="0cccd5fa7c0c266936bf9c768efeda9b" ns2:_="">
    <xsd:import namespace="5d3e3dcc-97b5-463b-88db-23f4b0104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dcc-97b5-463b-88db-23f4b0104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D6FA7-F5CD-4549-B203-B5C14DC5F02D}">
  <ds:schemaRefs>
    <ds:schemaRef ds:uri="http://schemas.microsoft.com/sharepoint/v3/contenttype/forms"/>
  </ds:schemaRefs>
</ds:datastoreItem>
</file>

<file path=customXml/itemProps2.xml><?xml version="1.0" encoding="utf-8"?>
<ds:datastoreItem xmlns:ds="http://schemas.openxmlformats.org/officeDocument/2006/customXml" ds:itemID="{71B95878-B7C2-4AC2-9A93-1D5E894D8B0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d3e3dcc-97b5-463b-88db-23f4b0104a63"/>
    <ds:schemaRef ds:uri="http://www.w3.org/XML/1998/namespace"/>
    <ds:schemaRef ds:uri="http://purl.org/dc/terms/"/>
  </ds:schemaRefs>
</ds:datastoreItem>
</file>

<file path=customXml/itemProps3.xml><?xml version="1.0" encoding="utf-8"?>
<ds:datastoreItem xmlns:ds="http://schemas.openxmlformats.org/officeDocument/2006/customXml" ds:itemID="{9AE67527-0FF7-484B-ADF8-5E4C654E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dcc-97b5-463b-88db-23f4b010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21AA0-A61F-4387-A0E9-F8429550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497</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Hatch, Naomi - RD, Montpelier, VT</cp:lastModifiedBy>
  <cp:revision>9</cp:revision>
  <cp:lastPrinted>2018-06-26T11:44:00Z</cp:lastPrinted>
  <dcterms:created xsi:type="dcterms:W3CDTF">2018-06-25T18:46:00Z</dcterms:created>
  <dcterms:modified xsi:type="dcterms:W3CDTF">2018-06-26T11:53:00Z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0x0101000C437B8DA599894DA17B86B7B279B465</vt:lpwstr>
  </property>
</Properties>
</file>