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DB4A5" w14:textId="77777777" w:rsidR="00EB56E5" w:rsidRPr="009D4DDD" w:rsidRDefault="00311A96" w:rsidP="009D4DDD">
      <w:pPr>
        <w:spacing w:after="0" w:line="240" w:lineRule="auto"/>
        <w:rPr>
          <w:rFonts w:ascii="Times New Roman" w:hAnsi="Times New Roman" w:cs="Times New Roman"/>
          <w:sz w:val="24"/>
          <w:szCs w:val="24"/>
        </w:rPr>
      </w:pPr>
      <w:bookmarkStart w:id="0" w:name="_GoBack"/>
      <w:bookmarkEnd w:id="0"/>
      <w:r w:rsidRPr="009D4DDD">
        <w:rPr>
          <w:rFonts w:ascii="Times New Roman" w:hAnsi="Times New Roman" w:cs="Times New Roman"/>
          <w:sz w:val="24"/>
          <w:szCs w:val="24"/>
        </w:rPr>
        <w:tab/>
      </w:r>
      <w:r w:rsidRPr="009D4DDD">
        <w:rPr>
          <w:rFonts w:ascii="Times New Roman" w:hAnsi="Times New Roman" w:cs="Times New Roman"/>
          <w:sz w:val="24"/>
          <w:szCs w:val="24"/>
        </w:rPr>
        <w:tab/>
      </w:r>
      <w:r w:rsidRPr="009D4DDD">
        <w:rPr>
          <w:rFonts w:ascii="Times New Roman" w:hAnsi="Times New Roman" w:cs="Times New Roman"/>
          <w:sz w:val="24"/>
          <w:szCs w:val="24"/>
        </w:rPr>
        <w:tab/>
      </w:r>
      <w:r w:rsidRPr="009D4DDD">
        <w:rPr>
          <w:rFonts w:ascii="Times New Roman" w:hAnsi="Times New Roman" w:cs="Times New Roman"/>
          <w:sz w:val="24"/>
          <w:szCs w:val="24"/>
        </w:rPr>
        <w:tab/>
      </w:r>
      <w:r w:rsidR="00BC7663" w:rsidRPr="009D4DDD">
        <w:rPr>
          <w:rFonts w:ascii="Times New Roman" w:hAnsi="Times New Roman" w:cs="Times New Roman"/>
          <w:sz w:val="24"/>
          <w:szCs w:val="24"/>
        </w:rPr>
        <w:t xml:space="preserve">         </w:t>
      </w:r>
      <w:r w:rsidR="00AA1BFC" w:rsidRPr="009D4DDD">
        <w:rPr>
          <w:rFonts w:ascii="Times New Roman" w:hAnsi="Times New Roman" w:cs="Times New Roman"/>
          <w:sz w:val="24"/>
          <w:szCs w:val="24"/>
        </w:rPr>
        <w:t xml:space="preserve"> </w:t>
      </w:r>
    </w:p>
    <w:p w14:paraId="0ED7D9E3" w14:textId="77777777" w:rsidR="009D4DDD" w:rsidRPr="009D4DDD" w:rsidRDefault="009D4DDD" w:rsidP="009D4DDD">
      <w:pPr>
        <w:spacing w:after="0" w:line="240" w:lineRule="auto"/>
        <w:jc w:val="center"/>
        <w:rPr>
          <w:rFonts w:ascii="Times New Roman" w:hAnsi="Times New Roman" w:cs="Times New Roman"/>
          <w:b/>
          <w:sz w:val="24"/>
          <w:szCs w:val="24"/>
        </w:rPr>
      </w:pPr>
      <w:r w:rsidRPr="009D4DDD">
        <w:rPr>
          <w:rFonts w:ascii="Times New Roman" w:hAnsi="Times New Roman" w:cs="Times New Roman"/>
          <w:b/>
          <w:sz w:val="24"/>
          <w:szCs w:val="24"/>
        </w:rPr>
        <w:t>MEMORANDUM OF UNDERSTANDING</w:t>
      </w:r>
    </w:p>
    <w:p w14:paraId="09CE98EF" w14:textId="77777777" w:rsidR="009D4DDD" w:rsidRPr="009D4DDD" w:rsidRDefault="009D4DDD" w:rsidP="009D4DDD">
      <w:pPr>
        <w:spacing w:after="0" w:line="240" w:lineRule="auto"/>
        <w:jc w:val="center"/>
        <w:rPr>
          <w:rFonts w:ascii="Times New Roman" w:hAnsi="Times New Roman" w:cs="Times New Roman"/>
          <w:b/>
          <w:sz w:val="24"/>
          <w:szCs w:val="24"/>
        </w:rPr>
      </w:pPr>
    </w:p>
    <w:p w14:paraId="55CDB688" w14:textId="77777777" w:rsidR="009D4DDD" w:rsidRPr="009D4DDD" w:rsidRDefault="009D4DDD" w:rsidP="009D4DDD">
      <w:pPr>
        <w:spacing w:after="0" w:line="240" w:lineRule="auto"/>
        <w:jc w:val="center"/>
        <w:rPr>
          <w:rFonts w:ascii="Times New Roman" w:hAnsi="Times New Roman" w:cs="Times New Roman"/>
          <w:b/>
          <w:sz w:val="24"/>
          <w:szCs w:val="24"/>
        </w:rPr>
      </w:pPr>
      <w:r w:rsidRPr="009D4DDD">
        <w:rPr>
          <w:rFonts w:ascii="Times New Roman" w:hAnsi="Times New Roman" w:cs="Times New Roman"/>
          <w:b/>
          <w:sz w:val="24"/>
          <w:szCs w:val="24"/>
        </w:rPr>
        <w:t>BETWEEN</w:t>
      </w:r>
    </w:p>
    <w:p w14:paraId="4FE0519A" w14:textId="77777777" w:rsidR="009D4DDD" w:rsidRPr="009D4DDD" w:rsidRDefault="009D4DDD" w:rsidP="009D4DDD">
      <w:pPr>
        <w:spacing w:after="0" w:line="240" w:lineRule="auto"/>
        <w:jc w:val="center"/>
        <w:rPr>
          <w:rFonts w:ascii="Times New Roman" w:hAnsi="Times New Roman" w:cs="Times New Roman"/>
          <w:b/>
          <w:sz w:val="24"/>
          <w:szCs w:val="24"/>
        </w:rPr>
      </w:pPr>
    </w:p>
    <w:p w14:paraId="6BA764BF" w14:textId="77777777" w:rsidR="009D4DDD" w:rsidRPr="009D4DDD" w:rsidRDefault="009D4DDD" w:rsidP="009D4DDD">
      <w:pPr>
        <w:spacing w:after="0" w:line="240" w:lineRule="auto"/>
        <w:jc w:val="center"/>
        <w:rPr>
          <w:rFonts w:ascii="Times New Roman" w:hAnsi="Times New Roman" w:cs="Times New Roman"/>
          <w:b/>
          <w:sz w:val="24"/>
          <w:szCs w:val="24"/>
        </w:rPr>
      </w:pPr>
      <w:r w:rsidRPr="009D4DDD">
        <w:rPr>
          <w:rFonts w:ascii="Times New Roman" w:hAnsi="Times New Roman" w:cs="Times New Roman"/>
          <w:b/>
          <w:sz w:val="24"/>
          <w:szCs w:val="24"/>
        </w:rPr>
        <w:t>UNITED STATES DEPARTMENT OF AGRICULTURE</w:t>
      </w:r>
    </w:p>
    <w:p w14:paraId="0FD0F17F" w14:textId="77777777" w:rsidR="009D4DDD" w:rsidRPr="009D4DDD" w:rsidRDefault="009D4DDD" w:rsidP="009D4DDD">
      <w:pPr>
        <w:spacing w:after="0" w:line="240" w:lineRule="auto"/>
        <w:jc w:val="center"/>
        <w:rPr>
          <w:rFonts w:ascii="Times New Roman" w:hAnsi="Times New Roman" w:cs="Times New Roman"/>
          <w:b/>
          <w:sz w:val="24"/>
          <w:szCs w:val="24"/>
        </w:rPr>
      </w:pPr>
      <w:r w:rsidRPr="009D4DDD">
        <w:rPr>
          <w:rFonts w:ascii="Times New Roman" w:hAnsi="Times New Roman" w:cs="Times New Roman"/>
          <w:b/>
          <w:sz w:val="24"/>
          <w:szCs w:val="24"/>
        </w:rPr>
        <w:t>RURAL HOUSING SERVICE</w:t>
      </w:r>
    </w:p>
    <w:p w14:paraId="5DCD3D39" w14:textId="77777777" w:rsidR="009D4DDD" w:rsidRPr="009D4DDD" w:rsidRDefault="009D4DDD" w:rsidP="009D4DDD">
      <w:pPr>
        <w:spacing w:after="0" w:line="240" w:lineRule="auto"/>
        <w:jc w:val="center"/>
        <w:rPr>
          <w:rFonts w:ascii="Times New Roman" w:hAnsi="Times New Roman" w:cs="Times New Roman"/>
          <w:b/>
          <w:sz w:val="24"/>
          <w:szCs w:val="24"/>
        </w:rPr>
      </w:pPr>
    </w:p>
    <w:p w14:paraId="25B2945E" w14:textId="77777777" w:rsidR="009D4DDD" w:rsidRPr="009D4DDD" w:rsidRDefault="009D4DDD" w:rsidP="009D4DDD">
      <w:pPr>
        <w:spacing w:after="0" w:line="240" w:lineRule="auto"/>
        <w:jc w:val="center"/>
        <w:rPr>
          <w:rFonts w:ascii="Times New Roman" w:hAnsi="Times New Roman" w:cs="Times New Roman"/>
          <w:b/>
          <w:sz w:val="24"/>
          <w:szCs w:val="24"/>
        </w:rPr>
      </w:pPr>
      <w:r w:rsidRPr="009D4DDD">
        <w:rPr>
          <w:rFonts w:ascii="Times New Roman" w:hAnsi="Times New Roman" w:cs="Times New Roman"/>
          <w:b/>
          <w:sz w:val="24"/>
          <w:szCs w:val="24"/>
        </w:rPr>
        <w:t>AND</w:t>
      </w:r>
    </w:p>
    <w:p w14:paraId="4EF299C3" w14:textId="77777777" w:rsidR="009D4DDD" w:rsidRPr="009D4DDD" w:rsidRDefault="009D4DDD" w:rsidP="009D4DDD">
      <w:pPr>
        <w:spacing w:after="0" w:line="240" w:lineRule="auto"/>
        <w:jc w:val="center"/>
        <w:rPr>
          <w:rFonts w:ascii="Times New Roman" w:hAnsi="Times New Roman" w:cs="Times New Roman"/>
          <w:b/>
          <w:sz w:val="24"/>
          <w:szCs w:val="24"/>
        </w:rPr>
      </w:pPr>
    </w:p>
    <w:p w14:paraId="4C01AFD8" w14:textId="4A35F0FF" w:rsidR="009D4DDD" w:rsidRPr="009D4DDD" w:rsidRDefault="0052240E" w:rsidP="009D4D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(insert name of entity)</w:t>
      </w:r>
    </w:p>
    <w:p w14:paraId="77C3E1C8" w14:textId="77777777" w:rsidR="009D4DDD" w:rsidRPr="009D4DDD" w:rsidRDefault="009D4DDD" w:rsidP="009D4DDD">
      <w:pPr>
        <w:spacing w:after="0" w:line="240" w:lineRule="auto"/>
        <w:rPr>
          <w:rFonts w:ascii="Times New Roman" w:hAnsi="Times New Roman" w:cs="Times New Roman"/>
          <w:b/>
          <w:sz w:val="24"/>
          <w:szCs w:val="24"/>
        </w:rPr>
      </w:pPr>
    </w:p>
    <w:p w14:paraId="30B9C093" w14:textId="6F4D57B4" w:rsidR="009D4DDD" w:rsidRPr="009D4DDD" w:rsidRDefault="009D4DDD" w:rsidP="009D4DDD">
      <w:p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This Memorandum of Understanding (MOU) is entered into between the Rural Housing Service (RHS) of the United States Department of Agriculture (USDA), hereinafter referred to as the “Agency,” and </w:t>
      </w:r>
      <w:r w:rsidR="0052240E">
        <w:rPr>
          <w:rFonts w:ascii="Times New Roman" w:hAnsi="Times New Roman" w:cs="Times New Roman"/>
          <w:sz w:val="24"/>
          <w:szCs w:val="24"/>
        </w:rPr>
        <w:t xml:space="preserve">(insert name of entity), </w:t>
      </w:r>
      <w:r w:rsidRPr="009D4DDD">
        <w:rPr>
          <w:rFonts w:ascii="Times New Roman" w:hAnsi="Times New Roman" w:cs="Times New Roman"/>
          <w:sz w:val="24"/>
          <w:szCs w:val="24"/>
        </w:rPr>
        <w:t xml:space="preserve">hereinafter </w:t>
      </w:r>
      <w:r w:rsidR="0090013E">
        <w:rPr>
          <w:rFonts w:ascii="Times New Roman" w:hAnsi="Times New Roman" w:cs="Times New Roman"/>
          <w:sz w:val="24"/>
          <w:szCs w:val="24"/>
        </w:rPr>
        <w:t>referred to as the “i</w:t>
      </w:r>
      <w:r w:rsidRPr="009D4DDD">
        <w:rPr>
          <w:rFonts w:ascii="Times New Roman" w:hAnsi="Times New Roman" w:cs="Times New Roman"/>
          <w:sz w:val="24"/>
          <w:szCs w:val="24"/>
        </w:rPr>
        <w:t>ntermediary.”</w:t>
      </w:r>
    </w:p>
    <w:p w14:paraId="611D9840" w14:textId="77777777" w:rsidR="009D4DDD" w:rsidRPr="009D4DDD" w:rsidRDefault="009D4DDD" w:rsidP="009D4DDD">
      <w:pPr>
        <w:spacing w:after="0" w:line="240" w:lineRule="auto"/>
        <w:rPr>
          <w:rFonts w:ascii="Times New Roman" w:hAnsi="Times New Roman" w:cs="Times New Roman"/>
          <w:sz w:val="24"/>
          <w:szCs w:val="24"/>
        </w:rPr>
      </w:pPr>
    </w:p>
    <w:p w14:paraId="4766A8B7" w14:textId="77777777" w:rsidR="003F5AAF" w:rsidRPr="009D4DDD" w:rsidRDefault="003F5AAF" w:rsidP="009D4DDD">
      <w:pPr>
        <w:pStyle w:val="Default"/>
      </w:pPr>
      <w:r w:rsidRPr="009D4DDD">
        <w:t xml:space="preserve">The purpose of this </w:t>
      </w:r>
      <w:r w:rsidR="0090013E">
        <w:t>MOU</w:t>
      </w:r>
      <w:r w:rsidRPr="009D4DDD">
        <w:t xml:space="preserve"> is to establish the </w:t>
      </w:r>
      <w:r w:rsidR="00CC01B5" w:rsidRPr="009D4DDD">
        <w:t>intermediary</w:t>
      </w:r>
      <w:r w:rsidRPr="009D4DDD">
        <w:t xml:space="preserve"> as an approved quality assurance reviewer of packaged loan applications for the Agency’s </w:t>
      </w:r>
      <w:r w:rsidR="00F470D8" w:rsidRPr="009D4DDD">
        <w:t xml:space="preserve">Section 502 </w:t>
      </w:r>
      <w:r w:rsidRPr="009D4DDD">
        <w:t>Single Family Ho</w:t>
      </w:r>
      <w:r w:rsidR="00D65E05" w:rsidRPr="009D4DDD">
        <w:t>using (SFH) direct loan p</w:t>
      </w:r>
      <w:r w:rsidR="00F470D8" w:rsidRPr="009D4DDD">
        <w:t>rogram</w:t>
      </w:r>
      <w:r w:rsidRPr="009D4DDD">
        <w:t xml:space="preserve">, and to provide general terms and conditions for </w:t>
      </w:r>
      <w:r w:rsidR="00125E75" w:rsidRPr="009D4DDD">
        <w:t>the packaging process</w:t>
      </w:r>
      <w:r w:rsidRPr="009D4DDD">
        <w:t>, quality standards, and accountability</w:t>
      </w:r>
      <w:r w:rsidR="00A85F72" w:rsidRPr="009D4DDD">
        <w:t xml:space="preserve"> for the </w:t>
      </w:r>
      <w:r w:rsidR="00F470D8" w:rsidRPr="009D4DDD">
        <w:t>intermediary</w:t>
      </w:r>
      <w:r w:rsidRPr="009D4DDD">
        <w:t xml:space="preserve">.    </w:t>
      </w:r>
    </w:p>
    <w:p w14:paraId="486349AC" w14:textId="77777777" w:rsidR="003F5AAF" w:rsidRPr="009D4DDD" w:rsidRDefault="003F5AAF" w:rsidP="009D4DDD">
      <w:pPr>
        <w:pStyle w:val="Default"/>
      </w:pPr>
    </w:p>
    <w:p w14:paraId="240E397B" w14:textId="5EE05898" w:rsidR="003F5AAF" w:rsidRDefault="00867B0E" w:rsidP="009D4DDD">
      <w:pPr>
        <w:pStyle w:val="Default"/>
      </w:pPr>
      <w:r w:rsidRPr="00091AC5">
        <w:t>Refer to the intermediary coverage map for the state</w:t>
      </w:r>
      <w:r w:rsidR="0006540F" w:rsidRPr="00091AC5">
        <w:t>(</w:t>
      </w:r>
      <w:r w:rsidRPr="00091AC5">
        <w:t>s</w:t>
      </w:r>
      <w:r w:rsidR="0006540F" w:rsidRPr="00091AC5">
        <w:t>)</w:t>
      </w:r>
      <w:r w:rsidRPr="00091AC5">
        <w:t xml:space="preserve"> served under this MOU</w:t>
      </w:r>
      <w:r w:rsidR="00A75EF6" w:rsidRPr="00091AC5">
        <w:t>.</w:t>
      </w:r>
    </w:p>
    <w:p w14:paraId="50BFF009" w14:textId="77777777" w:rsidR="00A75EF6" w:rsidRPr="009D4DDD" w:rsidRDefault="00A75EF6" w:rsidP="009D4DDD">
      <w:pPr>
        <w:pStyle w:val="Default"/>
      </w:pPr>
    </w:p>
    <w:p w14:paraId="6E6866A1" w14:textId="77777777" w:rsidR="003F5AAF" w:rsidRPr="009D4DDD" w:rsidRDefault="003F5AAF" w:rsidP="009D4DDD">
      <w:pPr>
        <w:pStyle w:val="Default"/>
        <w:jc w:val="center"/>
        <w:rPr>
          <w:u w:val="single"/>
        </w:rPr>
      </w:pPr>
      <w:r w:rsidRPr="009D4DDD">
        <w:rPr>
          <w:b/>
          <w:bCs/>
          <w:u w:val="single"/>
        </w:rPr>
        <w:t>PART I - GENERAL REQUIREMENTS</w:t>
      </w:r>
    </w:p>
    <w:p w14:paraId="363614C4" w14:textId="77777777" w:rsidR="003F5AAF" w:rsidRPr="009D4DDD" w:rsidRDefault="003F5AAF" w:rsidP="009D4DDD">
      <w:pPr>
        <w:pStyle w:val="Default"/>
      </w:pPr>
    </w:p>
    <w:p w14:paraId="53C77ACB" w14:textId="77777777" w:rsidR="003F5AAF" w:rsidRPr="009D4DDD" w:rsidRDefault="003F5AAF" w:rsidP="009D4DDD">
      <w:pPr>
        <w:pStyle w:val="Default"/>
      </w:pPr>
      <w:r w:rsidRPr="009D4DDD">
        <w:t xml:space="preserve">This part sets forth the requirements for participation as an </w:t>
      </w:r>
      <w:r w:rsidR="00F470D8" w:rsidRPr="009D4DDD">
        <w:t>intermediary</w:t>
      </w:r>
      <w:r w:rsidRPr="009D4DDD">
        <w:t xml:space="preserve"> in</w:t>
      </w:r>
      <w:r w:rsidR="00D65E05" w:rsidRPr="009D4DDD">
        <w:t xml:space="preserve"> the</w:t>
      </w:r>
      <w:r w:rsidRPr="009D4DDD">
        <w:t xml:space="preserve"> SFH direct loan p</w:t>
      </w:r>
      <w:r w:rsidR="00D65E05" w:rsidRPr="009D4DDD">
        <w:t>rogram</w:t>
      </w:r>
      <w:r w:rsidRPr="009D4DDD">
        <w:t xml:space="preserve">. </w:t>
      </w:r>
      <w:r w:rsidR="00F470D8" w:rsidRPr="009D4DDD">
        <w:t xml:space="preserve"> </w:t>
      </w:r>
      <w:r w:rsidRPr="009D4DDD">
        <w:t xml:space="preserve">Notwithstanding any other provisions of this </w:t>
      </w:r>
      <w:r w:rsidR="0090013E">
        <w:t>MOU</w:t>
      </w:r>
      <w:r w:rsidRPr="009D4DDD">
        <w:t xml:space="preserve">, should there be a conflict between this </w:t>
      </w:r>
      <w:r w:rsidR="0090013E">
        <w:t>MOU</w:t>
      </w:r>
      <w:r w:rsidRPr="009D4DDD">
        <w:t xml:space="preserve"> and any statute or regulation, the latter shall prevail. </w:t>
      </w:r>
    </w:p>
    <w:p w14:paraId="26BEA48D" w14:textId="77777777" w:rsidR="003F5AAF" w:rsidRPr="009D4DDD" w:rsidRDefault="003F5AAF" w:rsidP="009D4DDD">
      <w:pPr>
        <w:pStyle w:val="Default"/>
      </w:pPr>
    </w:p>
    <w:p w14:paraId="7ABB70CA" w14:textId="5741D878" w:rsidR="003F5AAF" w:rsidRPr="009D4DDD" w:rsidRDefault="003F5AAF" w:rsidP="009D4DDD">
      <w:pPr>
        <w:pStyle w:val="Default"/>
      </w:pPr>
      <w:r w:rsidRPr="009D4DDD">
        <w:t xml:space="preserve">Under the certified loan application packaging process, a certified loan application packager </w:t>
      </w:r>
      <w:r w:rsidR="00285B29" w:rsidRPr="009D4DDD">
        <w:t xml:space="preserve">(hereinafter referred to as </w:t>
      </w:r>
      <w:r w:rsidR="00A75EF6">
        <w:t>certified</w:t>
      </w:r>
      <w:r w:rsidR="00285B29" w:rsidRPr="009D4DDD">
        <w:t xml:space="preserve"> packager) </w:t>
      </w:r>
      <w:r w:rsidRPr="009D4DDD">
        <w:t xml:space="preserve">and </w:t>
      </w:r>
      <w:r w:rsidR="003B233F" w:rsidRPr="009D4DDD">
        <w:t xml:space="preserve">its </w:t>
      </w:r>
      <w:r w:rsidRPr="009D4DDD">
        <w:t xml:space="preserve">qualified employer </w:t>
      </w:r>
      <w:r w:rsidR="00CD2D0B" w:rsidRPr="009D4DDD">
        <w:t>(</w:t>
      </w:r>
      <w:r w:rsidR="00FC631F">
        <w:t xml:space="preserve">who together with </w:t>
      </w:r>
      <w:r w:rsidR="00231BF9">
        <w:t xml:space="preserve">its </w:t>
      </w:r>
      <w:r w:rsidR="00FC631F">
        <w:t xml:space="preserve">certified packager are </w:t>
      </w:r>
      <w:r w:rsidR="00CD2D0B" w:rsidRPr="009D4DDD">
        <w:t xml:space="preserve">hereinafter referred to as a certified packaging body) </w:t>
      </w:r>
      <w:r w:rsidRPr="009D4DDD">
        <w:t xml:space="preserve">will submit applications to the Agency via an </w:t>
      </w:r>
      <w:r w:rsidR="00CC01B5" w:rsidRPr="009D4DDD">
        <w:t>intermediary</w:t>
      </w:r>
      <w:r w:rsidRPr="009D4DDD">
        <w:t xml:space="preserve"> (unless the applicable Rural Development State Director approves the cer</w:t>
      </w:r>
      <w:r w:rsidR="00D65E05" w:rsidRPr="009D4DDD">
        <w:t>tified packaging body to opt-out of this condition</w:t>
      </w:r>
      <w:r w:rsidR="00E63717">
        <w:t xml:space="preserve"> or unless a state does not </w:t>
      </w:r>
      <w:r w:rsidR="00E874ED">
        <w:t>have an intermediary</w:t>
      </w:r>
      <w:r w:rsidRPr="009D4DDD">
        <w:t xml:space="preserve">).  </w:t>
      </w:r>
      <w:r w:rsidR="00A85F72" w:rsidRPr="009D4DDD">
        <w:t xml:space="preserve">The </w:t>
      </w:r>
      <w:r w:rsidR="00CC01B5" w:rsidRPr="009D4DDD">
        <w:t>intermediary</w:t>
      </w:r>
      <w:r w:rsidRPr="009D4DDD">
        <w:t xml:space="preserve"> will </w:t>
      </w:r>
      <w:r w:rsidR="00296A63" w:rsidRPr="009D4DDD">
        <w:t xml:space="preserve">conduct outreach to recruit additional parties who may serve as </w:t>
      </w:r>
      <w:r w:rsidR="00E874ED">
        <w:t xml:space="preserve">certified packaging bodies within the state(s) they cover.  </w:t>
      </w:r>
      <w:r w:rsidR="00296A63" w:rsidRPr="009D4DDD">
        <w:t xml:space="preserve">Additionally, the intermediary will </w:t>
      </w:r>
      <w:r w:rsidRPr="009D4DDD">
        <w:t>perform quality assurance reviews on the packaged loan applications as well as provide supplemental training, technical assistance, and support to certified packag</w:t>
      </w:r>
      <w:r w:rsidR="00CD2D0B" w:rsidRPr="009D4DDD">
        <w:t xml:space="preserve">ing bodies </w:t>
      </w:r>
      <w:r w:rsidRPr="009D4DDD">
        <w:t xml:space="preserve">to promote quality standards and accountability.  </w:t>
      </w:r>
    </w:p>
    <w:p w14:paraId="03E2DEBC" w14:textId="77777777" w:rsidR="003F5AAF" w:rsidRPr="009D4DDD" w:rsidRDefault="003F5AAF" w:rsidP="009D4DDD">
      <w:pPr>
        <w:pStyle w:val="Default"/>
      </w:pPr>
    </w:p>
    <w:p w14:paraId="318794C2" w14:textId="77777777" w:rsidR="003F5AAF" w:rsidRPr="009D4DDD" w:rsidRDefault="003F5AAF" w:rsidP="009D4DDD">
      <w:pPr>
        <w:spacing w:after="0" w:line="240" w:lineRule="auto"/>
        <w:rPr>
          <w:rFonts w:ascii="Times New Roman" w:hAnsi="Times New Roman" w:cs="Times New Roman"/>
          <w:b/>
          <w:sz w:val="24"/>
          <w:szCs w:val="24"/>
        </w:rPr>
      </w:pPr>
      <w:r w:rsidRPr="009D4DDD">
        <w:rPr>
          <w:rFonts w:ascii="Times New Roman" w:hAnsi="Times New Roman" w:cs="Times New Roman"/>
          <w:b/>
          <w:sz w:val="24"/>
          <w:szCs w:val="24"/>
        </w:rPr>
        <w:t>IT IS MUTUALLY UNDERSTOOD AND AGREED BETWEEN THE PARTIES THAT:</w:t>
      </w:r>
    </w:p>
    <w:p w14:paraId="3962B4BD" w14:textId="77777777" w:rsidR="00D65E05" w:rsidRPr="009D4DDD" w:rsidRDefault="00D65E05" w:rsidP="009D4DDD">
      <w:pPr>
        <w:spacing w:after="0" w:line="240" w:lineRule="auto"/>
        <w:rPr>
          <w:rFonts w:ascii="Times New Roman" w:hAnsi="Times New Roman" w:cs="Times New Roman"/>
          <w:b/>
          <w:sz w:val="24"/>
          <w:szCs w:val="24"/>
        </w:rPr>
      </w:pPr>
    </w:p>
    <w:p w14:paraId="1ABC7D78" w14:textId="11143998" w:rsidR="00E45FA0" w:rsidRPr="009D4DDD" w:rsidRDefault="00E45FA0" w:rsidP="009D4DDD">
      <w:pPr>
        <w:pStyle w:val="ListParagraph"/>
        <w:numPr>
          <w:ilvl w:val="0"/>
          <w:numId w:val="17"/>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The Agency is </w:t>
      </w:r>
      <w:r w:rsidR="00C33873" w:rsidRPr="009D4DDD">
        <w:rPr>
          <w:rFonts w:ascii="Times New Roman" w:hAnsi="Times New Roman" w:cs="Times New Roman"/>
          <w:sz w:val="24"/>
          <w:szCs w:val="24"/>
        </w:rPr>
        <w:t xml:space="preserve">solely </w:t>
      </w:r>
      <w:r w:rsidRPr="009D4DDD">
        <w:rPr>
          <w:rFonts w:ascii="Times New Roman" w:hAnsi="Times New Roman" w:cs="Times New Roman"/>
          <w:sz w:val="24"/>
          <w:szCs w:val="24"/>
        </w:rPr>
        <w:t xml:space="preserve">responsible for </w:t>
      </w:r>
      <w:r w:rsidR="00C33873" w:rsidRPr="009D4DDD">
        <w:rPr>
          <w:rFonts w:ascii="Times New Roman" w:hAnsi="Times New Roman" w:cs="Times New Roman"/>
          <w:sz w:val="24"/>
          <w:szCs w:val="24"/>
        </w:rPr>
        <w:t xml:space="preserve">offering and negotiating any </w:t>
      </w:r>
      <w:r w:rsidRPr="009D4DDD">
        <w:rPr>
          <w:rFonts w:ascii="Times New Roman" w:hAnsi="Times New Roman" w:cs="Times New Roman"/>
          <w:sz w:val="24"/>
          <w:szCs w:val="24"/>
        </w:rPr>
        <w:t>loan terms</w:t>
      </w:r>
      <w:r w:rsidR="00C33873" w:rsidRPr="009D4DDD">
        <w:rPr>
          <w:rFonts w:ascii="Times New Roman" w:hAnsi="Times New Roman" w:cs="Times New Roman"/>
          <w:sz w:val="24"/>
          <w:szCs w:val="24"/>
        </w:rPr>
        <w:t xml:space="preserve"> to and with the applicant</w:t>
      </w:r>
      <w:r w:rsidR="00244F54">
        <w:rPr>
          <w:rFonts w:ascii="Times New Roman" w:hAnsi="Times New Roman" w:cs="Times New Roman"/>
          <w:sz w:val="24"/>
          <w:szCs w:val="24"/>
        </w:rPr>
        <w:t>;</w:t>
      </w:r>
      <w:r w:rsidRPr="009D4DDD">
        <w:rPr>
          <w:rFonts w:ascii="Times New Roman" w:hAnsi="Times New Roman" w:cs="Times New Roman"/>
          <w:sz w:val="24"/>
          <w:szCs w:val="24"/>
        </w:rPr>
        <w:t xml:space="preserve"> </w:t>
      </w:r>
      <w:r w:rsidR="00C33873" w:rsidRPr="009D4DDD">
        <w:rPr>
          <w:rFonts w:ascii="Times New Roman" w:hAnsi="Times New Roman" w:cs="Times New Roman"/>
          <w:sz w:val="24"/>
          <w:szCs w:val="24"/>
        </w:rPr>
        <w:t xml:space="preserve">and making </w:t>
      </w:r>
      <w:r w:rsidRPr="009D4DDD">
        <w:rPr>
          <w:rFonts w:ascii="Times New Roman" w:hAnsi="Times New Roman" w:cs="Times New Roman"/>
          <w:sz w:val="24"/>
          <w:szCs w:val="24"/>
        </w:rPr>
        <w:t xml:space="preserve">any </w:t>
      </w:r>
      <w:r w:rsidR="00C33873" w:rsidRPr="009D4DDD">
        <w:rPr>
          <w:rFonts w:ascii="Times New Roman" w:hAnsi="Times New Roman" w:cs="Times New Roman"/>
          <w:sz w:val="24"/>
          <w:szCs w:val="24"/>
        </w:rPr>
        <w:t xml:space="preserve">underwriting or final </w:t>
      </w:r>
      <w:r w:rsidRPr="009D4DDD">
        <w:rPr>
          <w:rFonts w:ascii="Times New Roman" w:hAnsi="Times New Roman" w:cs="Times New Roman"/>
          <w:sz w:val="24"/>
          <w:szCs w:val="24"/>
        </w:rPr>
        <w:t>decisions on the loan</w:t>
      </w:r>
      <w:r w:rsidR="00C33873" w:rsidRPr="009D4DDD">
        <w:rPr>
          <w:rFonts w:ascii="Times New Roman" w:hAnsi="Times New Roman" w:cs="Times New Roman"/>
          <w:sz w:val="24"/>
          <w:szCs w:val="24"/>
        </w:rPr>
        <w:t xml:space="preserve"> and communicating those decisions</w:t>
      </w:r>
      <w:r w:rsidR="00A72EE2">
        <w:rPr>
          <w:rFonts w:ascii="Times New Roman" w:hAnsi="Times New Roman" w:cs="Times New Roman"/>
          <w:sz w:val="24"/>
          <w:szCs w:val="24"/>
        </w:rPr>
        <w:t xml:space="preserve"> to</w:t>
      </w:r>
      <w:r w:rsidR="00C33873" w:rsidRPr="009D4DDD">
        <w:rPr>
          <w:rFonts w:ascii="Times New Roman" w:hAnsi="Times New Roman" w:cs="Times New Roman"/>
          <w:sz w:val="24"/>
          <w:szCs w:val="24"/>
        </w:rPr>
        <w:t xml:space="preserve"> </w:t>
      </w:r>
      <w:r w:rsidRPr="009D4DDD">
        <w:rPr>
          <w:rFonts w:ascii="Times New Roman" w:hAnsi="Times New Roman" w:cs="Times New Roman"/>
          <w:sz w:val="24"/>
          <w:szCs w:val="24"/>
        </w:rPr>
        <w:t>the applicant</w:t>
      </w:r>
      <w:r w:rsidR="00704FDE">
        <w:rPr>
          <w:rFonts w:ascii="Times New Roman" w:hAnsi="Times New Roman" w:cs="Times New Roman"/>
          <w:sz w:val="24"/>
          <w:szCs w:val="24"/>
        </w:rPr>
        <w:t>; and denying applications</w:t>
      </w:r>
      <w:r w:rsidRPr="009D4DDD">
        <w:rPr>
          <w:rFonts w:ascii="Times New Roman" w:hAnsi="Times New Roman" w:cs="Times New Roman"/>
          <w:sz w:val="24"/>
          <w:szCs w:val="24"/>
        </w:rPr>
        <w:t xml:space="preserve">.  The intermediary and certified </w:t>
      </w:r>
      <w:r w:rsidRPr="009D4DDD">
        <w:rPr>
          <w:rFonts w:ascii="Times New Roman" w:hAnsi="Times New Roman" w:cs="Times New Roman"/>
          <w:sz w:val="24"/>
          <w:szCs w:val="24"/>
        </w:rPr>
        <w:lastRenderedPageBreak/>
        <w:t xml:space="preserve">packaging body </w:t>
      </w:r>
      <w:r w:rsidR="00C33873" w:rsidRPr="009D4DDD">
        <w:rPr>
          <w:rFonts w:ascii="Times New Roman" w:hAnsi="Times New Roman" w:cs="Times New Roman"/>
          <w:sz w:val="24"/>
          <w:szCs w:val="24"/>
        </w:rPr>
        <w:t>will not engage in these activities, and will not make representations that they can engage in these activities.</w:t>
      </w:r>
      <w:r w:rsidR="00A72EE2">
        <w:rPr>
          <w:rFonts w:ascii="Times New Roman" w:hAnsi="Times New Roman" w:cs="Times New Roman"/>
          <w:sz w:val="24"/>
          <w:szCs w:val="24"/>
        </w:rPr>
        <w:t xml:space="preserve"> </w:t>
      </w:r>
    </w:p>
    <w:p w14:paraId="4C263105" w14:textId="77777777" w:rsidR="00C33873" w:rsidRPr="009D4DDD" w:rsidRDefault="00C33873" w:rsidP="009D4DDD">
      <w:pPr>
        <w:pStyle w:val="ListParagraph"/>
        <w:numPr>
          <w:ilvl w:val="0"/>
          <w:numId w:val="17"/>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Applications may be submitted directly to the Agency by an applicant.  An applicant’s use of a certified packaging body and/or an intermediary is optional, not required.</w:t>
      </w:r>
    </w:p>
    <w:p w14:paraId="026F90B1" w14:textId="44A848E5" w:rsidR="00A066E0" w:rsidRPr="00A066E0" w:rsidRDefault="00A066E0" w:rsidP="00A066E0">
      <w:pPr>
        <w:pStyle w:val="CommentText"/>
        <w:numPr>
          <w:ilvl w:val="0"/>
          <w:numId w:val="17"/>
        </w:numPr>
        <w:spacing w:after="0"/>
        <w:rPr>
          <w:rFonts w:ascii="Times New Roman" w:hAnsi="Times New Roman" w:cs="Times New Roman"/>
          <w:sz w:val="24"/>
          <w:szCs w:val="24"/>
        </w:rPr>
      </w:pPr>
      <w:r w:rsidRPr="00A066E0">
        <w:rPr>
          <w:rFonts w:ascii="Times New Roman" w:hAnsi="Times New Roman" w:cs="Times New Roman"/>
          <w:sz w:val="24"/>
          <w:szCs w:val="24"/>
        </w:rPr>
        <w:t xml:space="preserve">The loan application packaging fee charged to the applicant at closing must comply with the fee schedule outlined in Rural Development’s Handbook (HB)-1-3550, Attachment 3-A.  </w:t>
      </w:r>
    </w:p>
    <w:p w14:paraId="00887A9A" w14:textId="6C2C533F" w:rsidR="003F5AAF" w:rsidRPr="009D4DDD" w:rsidRDefault="003F5AAF" w:rsidP="00A066E0">
      <w:pPr>
        <w:pStyle w:val="ListParagraph"/>
        <w:numPr>
          <w:ilvl w:val="0"/>
          <w:numId w:val="17"/>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As described in this </w:t>
      </w:r>
      <w:r w:rsidR="0090013E">
        <w:rPr>
          <w:rFonts w:ascii="Times New Roman" w:hAnsi="Times New Roman" w:cs="Times New Roman"/>
          <w:sz w:val="24"/>
          <w:szCs w:val="24"/>
        </w:rPr>
        <w:t>MOU</w:t>
      </w:r>
      <w:r w:rsidR="000C2096">
        <w:rPr>
          <w:rFonts w:ascii="Times New Roman" w:hAnsi="Times New Roman" w:cs="Times New Roman"/>
          <w:sz w:val="24"/>
          <w:szCs w:val="24"/>
        </w:rPr>
        <w:t xml:space="preserve"> and the HB-1-3550</w:t>
      </w:r>
      <w:r w:rsidRPr="009D4DDD">
        <w:rPr>
          <w:rFonts w:ascii="Times New Roman" w:hAnsi="Times New Roman" w:cs="Times New Roman"/>
          <w:sz w:val="24"/>
          <w:szCs w:val="24"/>
        </w:rPr>
        <w:t xml:space="preserve">, the applicant shall be notified of the fee </w:t>
      </w:r>
      <w:r w:rsidR="000C2096">
        <w:rPr>
          <w:rFonts w:ascii="Times New Roman" w:hAnsi="Times New Roman" w:cs="Times New Roman"/>
          <w:sz w:val="24"/>
          <w:szCs w:val="24"/>
        </w:rPr>
        <w:t xml:space="preserve">in writing </w:t>
      </w:r>
      <w:r w:rsidRPr="009D4DDD">
        <w:rPr>
          <w:rFonts w:ascii="Times New Roman" w:hAnsi="Times New Roman" w:cs="Times New Roman"/>
          <w:sz w:val="24"/>
          <w:szCs w:val="24"/>
        </w:rPr>
        <w:t xml:space="preserve">during the applicant’s initial meeting with the certified packager.  </w:t>
      </w:r>
    </w:p>
    <w:p w14:paraId="0ED417A0" w14:textId="77777777" w:rsidR="003F5AAF" w:rsidRPr="009D4DDD" w:rsidRDefault="003F5AAF" w:rsidP="00A066E0">
      <w:pPr>
        <w:pStyle w:val="ListParagraph"/>
        <w:numPr>
          <w:ilvl w:val="0"/>
          <w:numId w:val="17"/>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Pursuant to Agency regulations, Section 502 direct loan funds may be used to pay the packaging fee, provided </w:t>
      </w:r>
      <w:r w:rsidR="00131EBA" w:rsidRPr="009D4DDD">
        <w:rPr>
          <w:rFonts w:ascii="Times New Roman" w:hAnsi="Times New Roman" w:cs="Times New Roman"/>
          <w:sz w:val="24"/>
          <w:szCs w:val="24"/>
        </w:rPr>
        <w:t xml:space="preserve">the applicant has repayment ability and </w:t>
      </w:r>
      <w:r w:rsidR="00A01D5F" w:rsidRPr="009D4DDD">
        <w:rPr>
          <w:rFonts w:ascii="Times New Roman" w:hAnsi="Times New Roman" w:cs="Times New Roman"/>
          <w:sz w:val="24"/>
          <w:szCs w:val="24"/>
        </w:rPr>
        <w:t xml:space="preserve">provided </w:t>
      </w:r>
      <w:r w:rsidRPr="009D4DDD">
        <w:rPr>
          <w:rFonts w:ascii="Times New Roman" w:hAnsi="Times New Roman" w:cs="Times New Roman"/>
          <w:sz w:val="24"/>
          <w:szCs w:val="24"/>
        </w:rPr>
        <w:t xml:space="preserve">that this does not cause the loan to exceed the maximum allowable loan amount.  </w:t>
      </w:r>
    </w:p>
    <w:p w14:paraId="799B1902" w14:textId="77777777" w:rsidR="003F5AAF" w:rsidRPr="009D4DDD" w:rsidRDefault="003F5AAF" w:rsidP="009D4DDD">
      <w:pPr>
        <w:pStyle w:val="ListParagraph"/>
        <w:numPr>
          <w:ilvl w:val="0"/>
          <w:numId w:val="17"/>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It is understood by all parties that a packaging fee may be charged only for closed loans.   </w:t>
      </w:r>
    </w:p>
    <w:p w14:paraId="4E1B5CCC" w14:textId="070147A5" w:rsidR="003F5AAF" w:rsidRPr="009D4DDD" w:rsidRDefault="003F5AAF" w:rsidP="009D4DDD">
      <w:pPr>
        <w:numPr>
          <w:ilvl w:val="0"/>
          <w:numId w:val="17"/>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The </w:t>
      </w:r>
      <w:r w:rsidR="00F470D8"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represents to the Agency that the </w:t>
      </w:r>
      <w:r w:rsidR="00F470D8" w:rsidRPr="009D4DDD">
        <w:rPr>
          <w:rFonts w:ascii="Times New Roman" w:hAnsi="Times New Roman" w:cs="Times New Roman"/>
          <w:sz w:val="24"/>
          <w:szCs w:val="24"/>
        </w:rPr>
        <w:t>intermediary</w:t>
      </w:r>
      <w:r w:rsidR="00A85F72" w:rsidRPr="009D4DDD">
        <w:rPr>
          <w:rFonts w:ascii="Times New Roman" w:hAnsi="Times New Roman" w:cs="Times New Roman"/>
          <w:sz w:val="24"/>
          <w:szCs w:val="24"/>
        </w:rPr>
        <w:t xml:space="preserve"> </w:t>
      </w:r>
      <w:r w:rsidRPr="009D4DDD">
        <w:rPr>
          <w:rFonts w:ascii="Times New Roman" w:hAnsi="Times New Roman" w:cs="Times New Roman"/>
          <w:sz w:val="24"/>
          <w:szCs w:val="24"/>
        </w:rPr>
        <w:t xml:space="preserve">and </w:t>
      </w:r>
      <w:r w:rsidR="00D34ACD" w:rsidRPr="009D4DDD">
        <w:rPr>
          <w:rFonts w:ascii="Times New Roman" w:hAnsi="Times New Roman" w:cs="Times New Roman"/>
          <w:sz w:val="24"/>
          <w:szCs w:val="24"/>
        </w:rPr>
        <w:t>the certified packaging bodies funneling loan application packages through them meet the requirements of the certified loan application packaging process</w:t>
      </w:r>
      <w:r w:rsidR="00E5597D">
        <w:rPr>
          <w:rFonts w:ascii="Times New Roman" w:hAnsi="Times New Roman" w:cs="Times New Roman"/>
          <w:sz w:val="24"/>
          <w:szCs w:val="24"/>
        </w:rPr>
        <w:t xml:space="preserve"> as described in 7 CFR 3550.75, this MOU, and other applicable guidance</w:t>
      </w:r>
      <w:r w:rsidRPr="009D4DDD">
        <w:rPr>
          <w:rFonts w:ascii="Times New Roman" w:hAnsi="Times New Roman" w:cs="Times New Roman"/>
          <w:sz w:val="24"/>
          <w:szCs w:val="24"/>
        </w:rPr>
        <w:t xml:space="preserve">. </w:t>
      </w:r>
      <w:r w:rsidR="000C2096">
        <w:rPr>
          <w:rFonts w:ascii="Times New Roman" w:hAnsi="Times New Roman" w:cs="Times New Roman"/>
          <w:sz w:val="24"/>
          <w:szCs w:val="24"/>
        </w:rPr>
        <w:t xml:space="preserve"> In the event of a conflict between this MOU and the 7</w:t>
      </w:r>
      <w:r w:rsidR="00477E02">
        <w:rPr>
          <w:rFonts w:ascii="Times New Roman" w:hAnsi="Times New Roman" w:cs="Times New Roman"/>
          <w:sz w:val="24"/>
          <w:szCs w:val="24"/>
        </w:rPr>
        <w:t xml:space="preserve"> </w:t>
      </w:r>
      <w:r w:rsidR="000C2096">
        <w:rPr>
          <w:rFonts w:ascii="Times New Roman" w:hAnsi="Times New Roman" w:cs="Times New Roman"/>
          <w:sz w:val="24"/>
          <w:szCs w:val="24"/>
        </w:rPr>
        <w:t xml:space="preserve">CFR 3550, the regulation will prevail. </w:t>
      </w:r>
    </w:p>
    <w:p w14:paraId="0AC3D21C" w14:textId="02EC15E8" w:rsidR="003F5AAF" w:rsidRDefault="003F5AAF" w:rsidP="009D4DDD">
      <w:pPr>
        <w:pStyle w:val="Default"/>
        <w:numPr>
          <w:ilvl w:val="0"/>
          <w:numId w:val="17"/>
        </w:numPr>
      </w:pPr>
      <w:r w:rsidRPr="009D4DDD">
        <w:t xml:space="preserve">This </w:t>
      </w:r>
      <w:r w:rsidR="0090013E">
        <w:t>MOU</w:t>
      </w:r>
      <w:r w:rsidRPr="009D4DDD">
        <w:t xml:space="preserve"> does not promise to obligate any Federal funds. </w:t>
      </w:r>
    </w:p>
    <w:p w14:paraId="7E73DE29" w14:textId="0A6D6110" w:rsidR="00231BF9" w:rsidRDefault="008118CB" w:rsidP="009D4DDD">
      <w:pPr>
        <w:pStyle w:val="Default"/>
        <w:numPr>
          <w:ilvl w:val="0"/>
          <w:numId w:val="17"/>
        </w:numPr>
      </w:pPr>
      <w:r>
        <w:t xml:space="preserve">If an Agency-approved intermediary agreement </w:t>
      </w:r>
      <w:r w:rsidR="005352F0">
        <w:t xml:space="preserve">form </w:t>
      </w:r>
      <w:r>
        <w:t xml:space="preserve">is developed, </w:t>
      </w:r>
      <w:r w:rsidR="005352F0">
        <w:t xml:space="preserve">parties are expected to sign if continued participation in the certified packaging process is appropriate, and </w:t>
      </w:r>
      <w:r>
        <w:t>it will replace t</w:t>
      </w:r>
      <w:r w:rsidR="005352F0">
        <w:t>his MOU</w:t>
      </w:r>
      <w:r w:rsidR="00231BF9">
        <w:t>.</w:t>
      </w:r>
    </w:p>
    <w:p w14:paraId="05B5BD41" w14:textId="77777777" w:rsidR="0006540F" w:rsidRPr="0006540F" w:rsidRDefault="0006540F" w:rsidP="0006540F">
      <w:pPr>
        <w:pStyle w:val="Default"/>
        <w:numPr>
          <w:ilvl w:val="0"/>
          <w:numId w:val="17"/>
        </w:numPr>
        <w:rPr>
          <w:iCs/>
        </w:rPr>
      </w:pPr>
      <w:r w:rsidRPr="0006540F">
        <w:rPr>
          <w:iCs/>
        </w:rPr>
        <w:t xml:space="preserve">The intermediary will make a written request to the Agency should they wish to expand the states they serve under this MOU.  The written request must identify the additional state(s) they wish to serve and address their capacity to serve their previously approved coverage area plus the additional state(s).  The Agency will respond to the request in writing.  </w:t>
      </w:r>
    </w:p>
    <w:p w14:paraId="1560210A" w14:textId="77777777" w:rsidR="003F5AAF" w:rsidRPr="009D4DDD" w:rsidRDefault="003F5AAF" w:rsidP="009D4DDD">
      <w:pPr>
        <w:pStyle w:val="ListParagraph"/>
        <w:spacing w:after="0" w:line="240" w:lineRule="auto"/>
        <w:ind w:left="0"/>
        <w:rPr>
          <w:rFonts w:ascii="Times New Roman" w:hAnsi="Times New Roman" w:cs="Times New Roman"/>
          <w:b/>
          <w:sz w:val="24"/>
          <w:szCs w:val="24"/>
        </w:rPr>
      </w:pPr>
    </w:p>
    <w:p w14:paraId="23E03E32" w14:textId="77777777" w:rsidR="003F5AAF" w:rsidRPr="009D4DDD" w:rsidRDefault="003F5AAF" w:rsidP="009D4DDD">
      <w:pPr>
        <w:pStyle w:val="ListParagraph"/>
        <w:spacing w:after="0" w:line="240" w:lineRule="auto"/>
        <w:ind w:left="0"/>
        <w:jc w:val="center"/>
        <w:rPr>
          <w:rFonts w:ascii="Times New Roman" w:hAnsi="Times New Roman" w:cs="Times New Roman"/>
          <w:b/>
          <w:sz w:val="24"/>
          <w:szCs w:val="24"/>
          <w:u w:val="single"/>
        </w:rPr>
      </w:pPr>
      <w:r w:rsidRPr="009D4DDD">
        <w:rPr>
          <w:rFonts w:ascii="Times New Roman" w:hAnsi="Times New Roman" w:cs="Times New Roman"/>
          <w:b/>
          <w:sz w:val="24"/>
          <w:szCs w:val="24"/>
          <w:u w:val="single"/>
        </w:rPr>
        <w:t>PART II – DUTIES AND RESPONSIBILITIES</w:t>
      </w:r>
    </w:p>
    <w:p w14:paraId="6CBEDB87" w14:textId="77777777" w:rsidR="003F5AAF" w:rsidRPr="009D4DDD" w:rsidRDefault="003F5AAF" w:rsidP="009D4DDD">
      <w:pPr>
        <w:pStyle w:val="Default"/>
        <w:rPr>
          <w:b/>
          <w:bCs/>
        </w:rPr>
      </w:pPr>
    </w:p>
    <w:p w14:paraId="70F8C24D" w14:textId="77777777" w:rsidR="00D34ACD" w:rsidRPr="009D4DDD" w:rsidRDefault="003F5AAF" w:rsidP="009D4DDD">
      <w:pPr>
        <w:pStyle w:val="Default"/>
        <w:numPr>
          <w:ilvl w:val="0"/>
          <w:numId w:val="27"/>
        </w:numPr>
        <w:rPr>
          <w:b/>
          <w:bCs/>
        </w:rPr>
      </w:pPr>
      <w:r w:rsidRPr="009D4DDD">
        <w:rPr>
          <w:b/>
          <w:bCs/>
        </w:rPr>
        <w:t>Duties and Responsibilities of the Agency</w:t>
      </w:r>
      <w:r w:rsidR="00D34ACD" w:rsidRPr="009D4DDD">
        <w:rPr>
          <w:b/>
          <w:bCs/>
        </w:rPr>
        <w:t>:</w:t>
      </w:r>
    </w:p>
    <w:p w14:paraId="1242F258" w14:textId="77777777" w:rsidR="003F5AAF" w:rsidRPr="009D4DDD" w:rsidRDefault="003F5AAF" w:rsidP="009D4DDD">
      <w:pPr>
        <w:pStyle w:val="Default"/>
      </w:pPr>
      <w:r w:rsidRPr="009D4DDD">
        <w:rPr>
          <w:b/>
          <w:bCs/>
        </w:rPr>
        <w:t xml:space="preserve"> </w:t>
      </w:r>
    </w:p>
    <w:p w14:paraId="2D57E2E0" w14:textId="77777777" w:rsidR="003F5AAF" w:rsidRPr="009D4DDD" w:rsidRDefault="00FD641F" w:rsidP="009D4DDD">
      <w:pPr>
        <w:pStyle w:val="Default"/>
        <w:numPr>
          <w:ilvl w:val="0"/>
          <w:numId w:val="18"/>
        </w:numPr>
      </w:pPr>
      <w:r w:rsidRPr="009D4DDD">
        <w:rPr>
          <w:b/>
        </w:rPr>
        <w:t>Intermediary</w:t>
      </w:r>
      <w:r w:rsidR="003F5AAF" w:rsidRPr="009D4DDD">
        <w:rPr>
          <w:b/>
        </w:rPr>
        <w:t xml:space="preserve"> Eligibility</w:t>
      </w:r>
      <w:r w:rsidR="003F5AAF" w:rsidRPr="009D4DDD">
        <w:t xml:space="preserve">.  The Agency will determine whether the </w:t>
      </w:r>
      <w:r w:rsidR="00CC01B5" w:rsidRPr="009D4DDD">
        <w:t>intermediary</w:t>
      </w:r>
      <w:r w:rsidR="003F5AAF" w:rsidRPr="009D4DDD">
        <w:t xml:space="preserve"> meets all eligibility requirements for participation in the certified loan application packaging </w:t>
      </w:r>
      <w:r w:rsidR="00D34ACD" w:rsidRPr="009D4DDD">
        <w:t>process</w:t>
      </w:r>
      <w:r w:rsidR="003F5AAF" w:rsidRPr="009D4DDD">
        <w:t xml:space="preserve">. </w:t>
      </w:r>
    </w:p>
    <w:p w14:paraId="1FA77B1A" w14:textId="47E1684F" w:rsidR="003F5AAF" w:rsidRPr="009D4DDD" w:rsidRDefault="003F5AAF" w:rsidP="009D4DDD">
      <w:pPr>
        <w:pStyle w:val="Default"/>
        <w:numPr>
          <w:ilvl w:val="0"/>
          <w:numId w:val="18"/>
        </w:numPr>
      </w:pPr>
      <w:r w:rsidRPr="009D4DDD">
        <w:rPr>
          <w:b/>
        </w:rPr>
        <w:t>Information on Regulations and Guidelines</w:t>
      </w:r>
      <w:r w:rsidRPr="009D4DDD">
        <w:t xml:space="preserve">. </w:t>
      </w:r>
      <w:r w:rsidR="00D34ACD" w:rsidRPr="009D4DDD">
        <w:t xml:space="preserve"> </w:t>
      </w:r>
      <w:r w:rsidRPr="009D4DDD">
        <w:t xml:space="preserve">The Agency shall make all reasonable efforts to provide the </w:t>
      </w:r>
      <w:r w:rsidR="00F470D8" w:rsidRPr="009D4DDD">
        <w:t>intermediary</w:t>
      </w:r>
      <w:r w:rsidRPr="009D4DDD">
        <w:t xml:space="preserve"> with information concerning </w:t>
      </w:r>
      <w:r w:rsidR="006E3C52">
        <w:t>laws</w:t>
      </w:r>
      <w:r w:rsidR="006E3C52" w:rsidRPr="009D4DDD">
        <w:t xml:space="preserve"> </w:t>
      </w:r>
      <w:r w:rsidRPr="009D4DDD">
        <w:t>and guidelines that the</w:t>
      </w:r>
      <w:r w:rsidR="00AF4C05" w:rsidRPr="009D4DDD">
        <w:t xml:space="preserve"> </w:t>
      </w:r>
      <w:r w:rsidR="00F470D8" w:rsidRPr="009D4DDD">
        <w:t>intermediary</w:t>
      </w:r>
      <w:r w:rsidRPr="009D4DDD">
        <w:t xml:space="preserve"> is required to follow to be in compliance with the Agency's SFH direct program. </w:t>
      </w:r>
    </w:p>
    <w:p w14:paraId="772A521C" w14:textId="1DE17AD5" w:rsidR="00C176CB" w:rsidRPr="009D4DDD" w:rsidRDefault="00C176CB" w:rsidP="009D4DDD">
      <w:pPr>
        <w:pStyle w:val="ListParagraph"/>
        <w:numPr>
          <w:ilvl w:val="0"/>
          <w:numId w:val="18"/>
        </w:numPr>
        <w:spacing w:after="0" w:line="240" w:lineRule="auto"/>
        <w:rPr>
          <w:rFonts w:ascii="Times New Roman" w:hAnsi="Times New Roman" w:cs="Times New Roman"/>
          <w:bCs/>
          <w:sz w:val="24"/>
          <w:szCs w:val="24"/>
        </w:rPr>
      </w:pPr>
      <w:r w:rsidRPr="009D4DDD">
        <w:rPr>
          <w:rFonts w:ascii="Times New Roman" w:hAnsi="Times New Roman" w:cs="Times New Roman"/>
          <w:b/>
          <w:bCs/>
          <w:sz w:val="24"/>
          <w:szCs w:val="24"/>
        </w:rPr>
        <w:t>Agency Reviews of Intermediary’s Operations</w:t>
      </w:r>
      <w:r w:rsidR="00BE1ADD" w:rsidRPr="009D4DDD">
        <w:rPr>
          <w:rFonts w:ascii="Times New Roman" w:hAnsi="Times New Roman" w:cs="Times New Roman"/>
          <w:b/>
          <w:bCs/>
          <w:sz w:val="24"/>
          <w:szCs w:val="24"/>
        </w:rPr>
        <w:t xml:space="preserve"> and Actions</w:t>
      </w:r>
      <w:r w:rsidRPr="009D4DDD">
        <w:rPr>
          <w:rFonts w:ascii="Times New Roman" w:hAnsi="Times New Roman" w:cs="Times New Roman"/>
          <w:bCs/>
          <w:sz w:val="24"/>
          <w:szCs w:val="24"/>
        </w:rPr>
        <w:t xml:space="preserve">.  </w:t>
      </w:r>
      <w:r w:rsidRPr="009D4DDD">
        <w:rPr>
          <w:rFonts w:ascii="Times New Roman" w:hAnsi="Times New Roman" w:cs="Times New Roman"/>
          <w:sz w:val="24"/>
          <w:szCs w:val="24"/>
        </w:rPr>
        <w:t>The Agency shall have a right to conduct reviews</w:t>
      </w:r>
      <w:r w:rsidR="006E3C52">
        <w:rPr>
          <w:rFonts w:ascii="Times New Roman" w:hAnsi="Times New Roman" w:cs="Times New Roman"/>
          <w:sz w:val="24"/>
          <w:szCs w:val="24"/>
        </w:rPr>
        <w:t xml:space="preserve"> </w:t>
      </w:r>
      <w:r w:rsidRPr="009D4DDD">
        <w:rPr>
          <w:rFonts w:ascii="Times New Roman" w:hAnsi="Times New Roman" w:cs="Times New Roman"/>
          <w:sz w:val="24"/>
          <w:szCs w:val="24"/>
        </w:rPr>
        <w:t xml:space="preserve">for the purpose of verifying compliance with this </w:t>
      </w:r>
      <w:r w:rsidR="0090013E">
        <w:rPr>
          <w:rFonts w:ascii="Times New Roman" w:hAnsi="Times New Roman" w:cs="Times New Roman"/>
          <w:sz w:val="24"/>
          <w:szCs w:val="24"/>
        </w:rPr>
        <w:t>MOU</w:t>
      </w:r>
      <w:r w:rsidRPr="009D4DDD">
        <w:rPr>
          <w:rFonts w:ascii="Times New Roman" w:hAnsi="Times New Roman" w:cs="Times New Roman"/>
          <w:sz w:val="24"/>
          <w:szCs w:val="24"/>
        </w:rPr>
        <w:t xml:space="preserve"> and Agency regulations and guidelines. These reviews may include, but are not limited to: </w:t>
      </w:r>
      <w:r w:rsidR="006E3C52" w:rsidRPr="009D4DDD">
        <w:rPr>
          <w:rFonts w:ascii="Times New Roman" w:hAnsi="Times New Roman" w:cs="Times New Roman"/>
          <w:sz w:val="24"/>
          <w:szCs w:val="24"/>
        </w:rPr>
        <w:t>on-site reviews of the operations and actions of the intermediary and any agent of the intermediary,</w:t>
      </w:r>
      <w:r w:rsidR="006E3C52">
        <w:rPr>
          <w:rFonts w:ascii="Times New Roman" w:hAnsi="Times New Roman" w:cs="Times New Roman"/>
          <w:sz w:val="24"/>
          <w:szCs w:val="24"/>
        </w:rPr>
        <w:t xml:space="preserve"> requests for information, </w:t>
      </w:r>
      <w:r w:rsidRPr="009D4DDD">
        <w:rPr>
          <w:rFonts w:ascii="Times New Roman" w:hAnsi="Times New Roman" w:cs="Times New Roman"/>
          <w:sz w:val="24"/>
          <w:szCs w:val="24"/>
        </w:rPr>
        <w:t>audits of case files, interviews with certified packaging bodies, managers and staff; audits of collateral, inspections of the intermediary's facility,</w:t>
      </w:r>
      <w:r w:rsidR="00A01D5F" w:rsidRPr="009D4DDD">
        <w:rPr>
          <w:rFonts w:ascii="Times New Roman" w:hAnsi="Times New Roman" w:cs="Times New Roman"/>
          <w:sz w:val="24"/>
          <w:szCs w:val="24"/>
        </w:rPr>
        <w:t xml:space="preserve"> and</w:t>
      </w:r>
      <w:r w:rsidRPr="009D4DDD">
        <w:rPr>
          <w:rFonts w:ascii="Times New Roman" w:hAnsi="Times New Roman" w:cs="Times New Roman"/>
          <w:sz w:val="24"/>
          <w:szCs w:val="24"/>
        </w:rPr>
        <w:t xml:space="preserve"> review of the intermediary’s records.  The intermediary and/or its agents shall provide access to all pertinent information to allow the Agency, or any party authorized by the Agency, to conduct such reviews.</w:t>
      </w:r>
    </w:p>
    <w:p w14:paraId="2D9CE8D2" w14:textId="77777777" w:rsidR="009F1B4F" w:rsidRPr="009D4DDD" w:rsidRDefault="003F5AAF" w:rsidP="009D4DDD">
      <w:pPr>
        <w:pStyle w:val="Default"/>
        <w:numPr>
          <w:ilvl w:val="0"/>
          <w:numId w:val="18"/>
        </w:numPr>
      </w:pPr>
      <w:r w:rsidRPr="009D4DDD">
        <w:rPr>
          <w:b/>
        </w:rPr>
        <w:lastRenderedPageBreak/>
        <w:t>Point of Contact</w:t>
      </w:r>
      <w:r w:rsidRPr="009D4DDD">
        <w:t xml:space="preserve">.  Each state served by this </w:t>
      </w:r>
      <w:r w:rsidR="0090013E">
        <w:t>MOU</w:t>
      </w:r>
      <w:r w:rsidRPr="009D4DDD">
        <w:t xml:space="preserve"> will designate one Agency point of contact to serve as the main contact for questions.  </w:t>
      </w:r>
    </w:p>
    <w:p w14:paraId="779C8273" w14:textId="77777777" w:rsidR="00C176CB" w:rsidRPr="009D4DDD" w:rsidRDefault="0074055B" w:rsidP="009D4DDD">
      <w:pPr>
        <w:pStyle w:val="Default"/>
        <w:numPr>
          <w:ilvl w:val="0"/>
          <w:numId w:val="18"/>
        </w:numPr>
        <w:rPr>
          <w:b/>
        </w:rPr>
      </w:pPr>
      <w:r w:rsidRPr="009D4DDD">
        <w:rPr>
          <w:b/>
        </w:rPr>
        <w:t>Len</w:t>
      </w:r>
      <w:r w:rsidR="00C176CB" w:rsidRPr="009D4DDD">
        <w:rPr>
          <w:b/>
        </w:rPr>
        <w:t>ding Decisions</w:t>
      </w:r>
      <w:r w:rsidR="003F5AAF" w:rsidRPr="009D4DDD">
        <w:t>.</w:t>
      </w:r>
      <w:r w:rsidR="00C176CB" w:rsidRPr="009D4DDD">
        <w:t xml:space="preserve">  </w:t>
      </w:r>
      <w:r w:rsidRPr="009D4DDD">
        <w:t>Lending decisions are expressly limited to A</w:t>
      </w:r>
      <w:r w:rsidR="00C176CB" w:rsidRPr="009D4DDD">
        <w:t>gency staff</w:t>
      </w:r>
      <w:r w:rsidRPr="009D4DDD">
        <w:t xml:space="preserve">.  </w:t>
      </w:r>
    </w:p>
    <w:p w14:paraId="4A455E87" w14:textId="77777777" w:rsidR="00C176CB" w:rsidRPr="009D4DDD" w:rsidRDefault="00C176CB" w:rsidP="009D4DDD">
      <w:pPr>
        <w:pStyle w:val="Default"/>
        <w:rPr>
          <w:b/>
        </w:rPr>
      </w:pPr>
    </w:p>
    <w:p w14:paraId="6248387C" w14:textId="77777777" w:rsidR="003F5AAF" w:rsidRPr="009D4DDD" w:rsidRDefault="003F5AAF" w:rsidP="009D4DDD">
      <w:pPr>
        <w:pStyle w:val="Default"/>
        <w:numPr>
          <w:ilvl w:val="0"/>
          <w:numId w:val="27"/>
        </w:numPr>
        <w:rPr>
          <w:b/>
          <w:bCs/>
        </w:rPr>
      </w:pPr>
      <w:r w:rsidRPr="009D4DDD">
        <w:rPr>
          <w:b/>
        </w:rPr>
        <w:t xml:space="preserve">Duties and Responsibilities of the </w:t>
      </w:r>
      <w:r w:rsidR="00F470D8" w:rsidRPr="009D4DDD">
        <w:rPr>
          <w:b/>
          <w:bCs/>
        </w:rPr>
        <w:t>Intermediary</w:t>
      </w:r>
      <w:r w:rsidR="001202C1" w:rsidRPr="009D4DDD">
        <w:rPr>
          <w:b/>
          <w:bCs/>
        </w:rPr>
        <w:t>:</w:t>
      </w:r>
      <w:r w:rsidRPr="009D4DDD">
        <w:rPr>
          <w:b/>
          <w:bCs/>
        </w:rPr>
        <w:t xml:space="preserve"> </w:t>
      </w:r>
    </w:p>
    <w:p w14:paraId="07ABC5EA" w14:textId="77777777" w:rsidR="003F5AAF" w:rsidRPr="009D4DDD" w:rsidRDefault="003F5AAF" w:rsidP="009D4DDD">
      <w:pPr>
        <w:pStyle w:val="Default"/>
      </w:pPr>
    </w:p>
    <w:p w14:paraId="63D465D1" w14:textId="6E31F5A6" w:rsidR="003F5AAF" w:rsidRDefault="004D14EC" w:rsidP="004D14EC">
      <w:pPr>
        <w:pStyle w:val="Default"/>
        <w:numPr>
          <w:ilvl w:val="0"/>
          <w:numId w:val="6"/>
        </w:numPr>
      </w:pPr>
      <w:r>
        <w:rPr>
          <w:b/>
        </w:rPr>
        <w:t>Staff Training and Certification</w:t>
      </w:r>
      <w:r w:rsidR="003F5AAF" w:rsidRPr="009D4DDD">
        <w:t xml:space="preserve">.  </w:t>
      </w:r>
      <w:r w:rsidR="00BE1ADD" w:rsidRPr="004D14EC">
        <w:t>The intermediary will e</w:t>
      </w:r>
      <w:r w:rsidR="003F5AAF" w:rsidRPr="004D14EC">
        <w:t xml:space="preserve">nsure that </w:t>
      </w:r>
      <w:r w:rsidR="006E3C52">
        <w:t>its</w:t>
      </w:r>
      <w:r w:rsidR="006E3C52" w:rsidRPr="004D14EC">
        <w:t xml:space="preserve"> </w:t>
      </w:r>
      <w:r w:rsidR="003F5AAF" w:rsidRPr="004D14EC">
        <w:t>quality assurance staff completes an Agency-approved loan application packaging course and successfully pass any corresponding test within 12</w:t>
      </w:r>
      <w:r w:rsidR="009F1B4F" w:rsidRPr="004D14EC">
        <w:t xml:space="preserve"> months</w:t>
      </w:r>
      <w:r w:rsidR="003F5AAF" w:rsidRPr="004D14EC">
        <w:t xml:space="preserve"> of being accepted as an </w:t>
      </w:r>
      <w:r w:rsidR="00CC01B5" w:rsidRPr="004D14EC">
        <w:t>intermediary</w:t>
      </w:r>
      <w:r w:rsidR="003F5AAF" w:rsidRPr="004D14EC">
        <w:t xml:space="preserve">.  The </w:t>
      </w:r>
      <w:r w:rsidR="00CC01B5" w:rsidRPr="004D14EC">
        <w:t>intermediary</w:t>
      </w:r>
      <w:r w:rsidR="003F5AAF" w:rsidRPr="004D14EC">
        <w:t xml:space="preserve"> shall maintain documentation identifying the staff members who have completed the course. </w:t>
      </w:r>
      <w:r w:rsidR="00AF4C05" w:rsidRPr="004D14EC">
        <w:t xml:space="preserve">   </w:t>
      </w:r>
    </w:p>
    <w:p w14:paraId="771882F3" w14:textId="77777777" w:rsidR="0054536F" w:rsidRDefault="0054536F" w:rsidP="009D4DDD">
      <w:pPr>
        <w:pStyle w:val="Default"/>
        <w:numPr>
          <w:ilvl w:val="0"/>
          <w:numId w:val="6"/>
        </w:numPr>
      </w:pPr>
      <w:r>
        <w:rPr>
          <w:b/>
        </w:rPr>
        <w:t>Electronic Submission of Loan Application Packages.</w:t>
      </w:r>
      <w:r>
        <w:t xml:space="preserve">  The intermediary’s quality assurance staff will obtain Level 2 eAuthentication identifications and submit application packages to the Agency using the Agency-approved stacking order, via its eForms website (or any superseding automated system implemented by the Agency) when submitting applications to the Agency.  </w:t>
      </w:r>
    </w:p>
    <w:p w14:paraId="16226367" w14:textId="0264A528" w:rsidR="009445C9" w:rsidRPr="009D4DDD" w:rsidRDefault="003F5AAF" w:rsidP="009D4DDD">
      <w:pPr>
        <w:pStyle w:val="Default"/>
        <w:numPr>
          <w:ilvl w:val="0"/>
          <w:numId w:val="6"/>
        </w:numPr>
      </w:pPr>
      <w:r w:rsidRPr="009D4DDD">
        <w:rPr>
          <w:b/>
        </w:rPr>
        <w:t xml:space="preserve">Continued Eligibility.  </w:t>
      </w:r>
      <w:r w:rsidRPr="009D4DDD">
        <w:t xml:space="preserve">The </w:t>
      </w:r>
      <w:r w:rsidR="00F470D8" w:rsidRPr="009D4DDD">
        <w:t>intermediary</w:t>
      </w:r>
      <w:r w:rsidRPr="009D4DDD">
        <w:t xml:space="preserve"> must</w:t>
      </w:r>
      <w:r w:rsidR="00A01D5F" w:rsidRPr="009D4DDD">
        <w:t xml:space="preserve"> continuously </w:t>
      </w:r>
      <w:r w:rsidRPr="009D4DDD">
        <w:t>meet the</w:t>
      </w:r>
      <w:r w:rsidR="006519D4" w:rsidRPr="009D4DDD">
        <w:t xml:space="preserve"> </w:t>
      </w:r>
      <w:r w:rsidR="006046AE" w:rsidRPr="009D4DDD">
        <w:t xml:space="preserve">applicable requirements </w:t>
      </w:r>
      <w:r w:rsidR="006519D4" w:rsidRPr="009D4DDD">
        <w:t xml:space="preserve">to be an </w:t>
      </w:r>
      <w:r w:rsidR="00A01D5F" w:rsidRPr="009D4DDD">
        <w:t xml:space="preserve">intermediary </w:t>
      </w:r>
      <w:r w:rsidRPr="009D4DDD">
        <w:t xml:space="preserve">and </w:t>
      </w:r>
      <w:r w:rsidR="00A32098" w:rsidRPr="009D4DDD">
        <w:t>demonstrate</w:t>
      </w:r>
      <w:r w:rsidR="004E121C" w:rsidRPr="009D4DDD">
        <w:t xml:space="preserve"> to the Agency’s satisfaction</w:t>
      </w:r>
      <w:r w:rsidR="00A01D5F" w:rsidRPr="009D4DDD">
        <w:t xml:space="preserve"> </w:t>
      </w:r>
      <w:r w:rsidR="004E121C" w:rsidRPr="009D4DDD">
        <w:t xml:space="preserve">annually, or in another timeframe as determined by the Agency </w:t>
      </w:r>
      <w:r w:rsidR="00A01D5F" w:rsidRPr="009D4DDD">
        <w:t xml:space="preserve">that </w:t>
      </w:r>
      <w:r w:rsidR="006E3C52">
        <w:t>it</w:t>
      </w:r>
      <w:r w:rsidR="006E3C52" w:rsidRPr="009D4DDD">
        <w:t xml:space="preserve"> </w:t>
      </w:r>
      <w:r w:rsidR="00A01D5F" w:rsidRPr="009D4DDD">
        <w:t>still meet</w:t>
      </w:r>
      <w:r w:rsidR="006E3C52">
        <w:t>s</w:t>
      </w:r>
      <w:r w:rsidR="00A01D5F" w:rsidRPr="009D4DDD">
        <w:t xml:space="preserve"> all the requirements to be an intermediary.</w:t>
      </w:r>
      <w:r w:rsidRPr="009D4DDD">
        <w:t xml:space="preserve">   </w:t>
      </w:r>
    </w:p>
    <w:p w14:paraId="404C133A" w14:textId="7A9E3641" w:rsidR="003F5AAF" w:rsidRPr="009D4DDD" w:rsidRDefault="003F5AAF" w:rsidP="009D4DDD">
      <w:pPr>
        <w:pStyle w:val="Default"/>
        <w:numPr>
          <w:ilvl w:val="0"/>
          <w:numId w:val="6"/>
        </w:numPr>
        <w:rPr>
          <w:b/>
        </w:rPr>
      </w:pPr>
      <w:r w:rsidRPr="009D4DDD">
        <w:t>K</w:t>
      </w:r>
      <w:r w:rsidRPr="009D4DDD">
        <w:rPr>
          <w:b/>
        </w:rPr>
        <w:t xml:space="preserve">nowledge of Program Requirements.  </w:t>
      </w:r>
      <w:r w:rsidRPr="009D4DDD">
        <w:t xml:space="preserve">The </w:t>
      </w:r>
      <w:r w:rsidR="00F470D8" w:rsidRPr="009D4DDD">
        <w:t>intermediary</w:t>
      </w:r>
      <w:r w:rsidRPr="009D4DDD">
        <w:t xml:space="preserve"> is required to obtain and keep itself informed of all program </w:t>
      </w:r>
      <w:r w:rsidR="006E3C52">
        <w:t>laws</w:t>
      </w:r>
      <w:r w:rsidR="006E3C52" w:rsidRPr="009D4DDD">
        <w:t xml:space="preserve"> </w:t>
      </w:r>
      <w:r w:rsidRPr="009D4DDD">
        <w:t xml:space="preserve">and guidelines, including all amendments and revisions of program requirements and policies. </w:t>
      </w:r>
      <w:r w:rsidR="00BF79B5" w:rsidRPr="009D4DDD">
        <w:t xml:space="preserve"> </w:t>
      </w:r>
      <w:r w:rsidR="006E3C52">
        <w:t>I</w:t>
      </w:r>
      <w:r w:rsidR="00F470D8" w:rsidRPr="009D4DDD">
        <w:t>ntermediary</w:t>
      </w:r>
      <w:r w:rsidRPr="009D4DDD">
        <w:t xml:space="preserve"> staff participating in the program will sign up to receive SFH listserv updates using the following link:  </w:t>
      </w:r>
      <w:hyperlink r:id="rId7" w:history="1">
        <w:r w:rsidRPr="009D4DDD">
          <w:rPr>
            <w:rStyle w:val="Hyperlink"/>
          </w:rPr>
          <w:t>https://public.govdelivery.com/accounts/USDARD/subscriber/new?preferences=true</w:t>
        </w:r>
      </w:hyperlink>
    </w:p>
    <w:p w14:paraId="418A6360" w14:textId="77777777" w:rsidR="003F5AAF" w:rsidRPr="009D4DDD" w:rsidRDefault="003F5AAF" w:rsidP="009D4DDD">
      <w:pPr>
        <w:pStyle w:val="Default"/>
        <w:numPr>
          <w:ilvl w:val="0"/>
          <w:numId w:val="6"/>
        </w:numPr>
        <w:rPr>
          <w:b/>
        </w:rPr>
      </w:pPr>
      <w:r w:rsidRPr="009D4DDD">
        <w:rPr>
          <w:b/>
        </w:rPr>
        <w:t xml:space="preserve">Performance Elements.  </w:t>
      </w:r>
    </w:p>
    <w:p w14:paraId="5CE3DEF7" w14:textId="77777777" w:rsidR="002B6F35" w:rsidRDefault="00982987" w:rsidP="00CD52B6">
      <w:pPr>
        <w:numPr>
          <w:ilvl w:val="0"/>
          <w:numId w:val="33"/>
        </w:numPr>
        <w:spacing w:after="0" w:line="240" w:lineRule="auto"/>
        <w:rPr>
          <w:rFonts w:ascii="Times New Roman" w:hAnsi="Times New Roman" w:cs="Times New Roman"/>
          <w:sz w:val="24"/>
          <w:szCs w:val="24"/>
        </w:rPr>
      </w:pPr>
      <w:r w:rsidRPr="002B6F35">
        <w:rPr>
          <w:rFonts w:ascii="Times New Roman" w:hAnsi="Times New Roman" w:cs="Times New Roman"/>
          <w:sz w:val="24"/>
          <w:szCs w:val="24"/>
        </w:rPr>
        <w:t xml:space="preserve">The intermediary will outreach to parties that could potentially serve as a certified packaging body.  </w:t>
      </w:r>
    </w:p>
    <w:p w14:paraId="3C06DF06" w14:textId="77777777" w:rsidR="002B6F35" w:rsidRDefault="006E3C52" w:rsidP="00CD52B6">
      <w:pPr>
        <w:numPr>
          <w:ilvl w:val="0"/>
          <w:numId w:val="33"/>
        </w:numPr>
        <w:spacing w:after="0" w:line="240" w:lineRule="auto"/>
        <w:rPr>
          <w:rFonts w:ascii="Times New Roman" w:hAnsi="Times New Roman" w:cs="Times New Roman"/>
          <w:sz w:val="24"/>
          <w:szCs w:val="24"/>
        </w:rPr>
      </w:pPr>
      <w:r w:rsidRPr="002B6F35">
        <w:rPr>
          <w:rFonts w:ascii="Times New Roman" w:hAnsi="Times New Roman" w:cs="Times New Roman"/>
          <w:sz w:val="24"/>
          <w:szCs w:val="24"/>
        </w:rPr>
        <w:t>I</w:t>
      </w:r>
      <w:r w:rsidR="00982987" w:rsidRPr="002B6F35">
        <w:rPr>
          <w:rFonts w:ascii="Times New Roman" w:hAnsi="Times New Roman" w:cs="Times New Roman"/>
          <w:sz w:val="24"/>
          <w:szCs w:val="24"/>
        </w:rPr>
        <w:t xml:space="preserve">t is expected that packaged loan applications funneled through the intermediary </w:t>
      </w:r>
      <w:r w:rsidRPr="002B6F35">
        <w:rPr>
          <w:rFonts w:ascii="Times New Roman" w:hAnsi="Times New Roman" w:cs="Times New Roman"/>
          <w:sz w:val="24"/>
          <w:szCs w:val="24"/>
        </w:rPr>
        <w:t xml:space="preserve">will </w:t>
      </w:r>
      <w:r w:rsidR="00982987" w:rsidRPr="002B6F35">
        <w:rPr>
          <w:rFonts w:ascii="Times New Roman" w:hAnsi="Times New Roman" w:cs="Times New Roman"/>
          <w:sz w:val="24"/>
          <w:szCs w:val="24"/>
        </w:rPr>
        <w:t xml:space="preserve">receive </w:t>
      </w:r>
      <w:r w:rsidRPr="002B6F35">
        <w:rPr>
          <w:rFonts w:ascii="Times New Roman" w:hAnsi="Times New Roman" w:cs="Times New Roman"/>
          <w:sz w:val="24"/>
          <w:szCs w:val="24"/>
        </w:rPr>
        <w:t xml:space="preserve">a high rate of </w:t>
      </w:r>
      <w:r w:rsidR="00982987" w:rsidRPr="002B6F35">
        <w:rPr>
          <w:rFonts w:ascii="Times New Roman" w:hAnsi="Times New Roman" w:cs="Times New Roman"/>
          <w:sz w:val="24"/>
          <w:szCs w:val="24"/>
        </w:rPr>
        <w:t>Agency approval (with minimal need for the Agency to request additional information)</w:t>
      </w:r>
      <w:r w:rsidR="000C2096" w:rsidRPr="002B6F35">
        <w:rPr>
          <w:rFonts w:ascii="Times New Roman" w:hAnsi="Times New Roman" w:cs="Times New Roman"/>
          <w:sz w:val="24"/>
          <w:szCs w:val="24"/>
        </w:rPr>
        <w:t xml:space="preserve"> in accordance with the performance elements as outlined in HB-1-3550</w:t>
      </w:r>
      <w:r w:rsidR="00477E02" w:rsidRPr="002B6F35">
        <w:rPr>
          <w:rFonts w:ascii="Times New Roman" w:hAnsi="Times New Roman" w:cs="Times New Roman"/>
          <w:sz w:val="24"/>
          <w:szCs w:val="24"/>
        </w:rPr>
        <w:t>, Attachment 3-A</w:t>
      </w:r>
      <w:r w:rsidR="00982987" w:rsidRPr="002B6F35">
        <w:rPr>
          <w:rFonts w:ascii="Times New Roman" w:hAnsi="Times New Roman" w:cs="Times New Roman"/>
          <w:sz w:val="24"/>
          <w:szCs w:val="24"/>
        </w:rPr>
        <w:t xml:space="preserve">.  </w:t>
      </w:r>
    </w:p>
    <w:p w14:paraId="60FE8902" w14:textId="29F10F17" w:rsidR="003F5AAF" w:rsidRPr="002B6F35" w:rsidRDefault="006519D4" w:rsidP="00CD52B6">
      <w:pPr>
        <w:numPr>
          <w:ilvl w:val="0"/>
          <w:numId w:val="33"/>
        </w:numPr>
        <w:spacing w:after="0" w:line="240" w:lineRule="auto"/>
        <w:rPr>
          <w:rFonts w:ascii="Times New Roman" w:hAnsi="Times New Roman" w:cs="Times New Roman"/>
          <w:sz w:val="24"/>
          <w:szCs w:val="24"/>
        </w:rPr>
      </w:pPr>
      <w:r w:rsidRPr="002B6F35">
        <w:rPr>
          <w:rFonts w:ascii="Times New Roman" w:hAnsi="Times New Roman" w:cs="Times New Roman"/>
          <w:sz w:val="24"/>
          <w:szCs w:val="24"/>
        </w:rPr>
        <w:t>On a per state basis</w:t>
      </w:r>
      <w:r w:rsidR="00A32FE3" w:rsidRPr="002B6F35">
        <w:rPr>
          <w:rFonts w:ascii="Times New Roman" w:hAnsi="Times New Roman" w:cs="Times New Roman"/>
          <w:sz w:val="24"/>
          <w:szCs w:val="24"/>
        </w:rPr>
        <w:t xml:space="preserve"> and for timeframes to be determined by the Agency</w:t>
      </w:r>
      <w:r w:rsidRPr="002B6F35">
        <w:rPr>
          <w:rFonts w:ascii="Times New Roman" w:hAnsi="Times New Roman" w:cs="Times New Roman"/>
          <w:sz w:val="24"/>
          <w:szCs w:val="24"/>
        </w:rPr>
        <w:t>, at least 3</w:t>
      </w:r>
      <w:r w:rsidR="003F5AAF" w:rsidRPr="002B6F35">
        <w:rPr>
          <w:rFonts w:ascii="Times New Roman" w:hAnsi="Times New Roman" w:cs="Times New Roman"/>
          <w:sz w:val="24"/>
          <w:szCs w:val="24"/>
        </w:rPr>
        <w:t xml:space="preserve">0 percent of the applications submitted under this </w:t>
      </w:r>
      <w:r w:rsidR="0090013E" w:rsidRPr="002B6F35">
        <w:rPr>
          <w:rFonts w:ascii="Times New Roman" w:hAnsi="Times New Roman" w:cs="Times New Roman"/>
          <w:sz w:val="24"/>
          <w:szCs w:val="24"/>
        </w:rPr>
        <w:t>MOU</w:t>
      </w:r>
      <w:r w:rsidR="003F5AAF" w:rsidRPr="002B6F35">
        <w:rPr>
          <w:rFonts w:ascii="Times New Roman" w:hAnsi="Times New Roman" w:cs="Times New Roman"/>
          <w:sz w:val="24"/>
          <w:szCs w:val="24"/>
        </w:rPr>
        <w:t xml:space="preserve"> </w:t>
      </w:r>
      <w:r w:rsidR="00244F54" w:rsidRPr="002B6F35">
        <w:rPr>
          <w:rFonts w:ascii="Times New Roman" w:hAnsi="Times New Roman" w:cs="Times New Roman"/>
          <w:sz w:val="24"/>
          <w:szCs w:val="24"/>
        </w:rPr>
        <w:t xml:space="preserve">must </w:t>
      </w:r>
      <w:r w:rsidR="003F5AAF" w:rsidRPr="002B6F35">
        <w:rPr>
          <w:rFonts w:ascii="Times New Roman" w:hAnsi="Times New Roman" w:cs="Times New Roman"/>
          <w:sz w:val="24"/>
          <w:szCs w:val="24"/>
        </w:rPr>
        <w:t xml:space="preserve">be from eligible very low-income applicants, with the balance from eligible low-income applicants.  </w:t>
      </w:r>
    </w:p>
    <w:p w14:paraId="1FDAF575" w14:textId="77777777" w:rsidR="009445C9" w:rsidRPr="009D4DDD" w:rsidRDefault="009445C9" w:rsidP="009D4DDD">
      <w:pPr>
        <w:numPr>
          <w:ilvl w:val="0"/>
          <w:numId w:val="6"/>
        </w:numPr>
        <w:spacing w:after="0" w:line="240" w:lineRule="auto"/>
        <w:rPr>
          <w:rFonts w:ascii="Times New Roman" w:hAnsi="Times New Roman" w:cs="Times New Roman"/>
          <w:sz w:val="24"/>
          <w:szCs w:val="24"/>
        </w:rPr>
      </w:pPr>
      <w:r w:rsidRPr="009D4DDD">
        <w:rPr>
          <w:rFonts w:ascii="Times New Roman" w:hAnsi="Times New Roman" w:cs="Times New Roman"/>
          <w:b/>
          <w:sz w:val="24"/>
          <w:szCs w:val="24"/>
        </w:rPr>
        <w:t>Revocation</w:t>
      </w:r>
      <w:r w:rsidRPr="009D4DDD">
        <w:rPr>
          <w:rFonts w:ascii="Times New Roman" w:hAnsi="Times New Roman" w:cs="Times New Roman"/>
          <w:sz w:val="24"/>
          <w:szCs w:val="24"/>
        </w:rPr>
        <w:t xml:space="preserve">.  The designation as an Agency-approved </w:t>
      </w:r>
      <w:r w:rsidR="00F470D8"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is subject to revocation by the Agency </w:t>
      </w:r>
      <w:r w:rsidR="00EE2F27" w:rsidRPr="009D4DDD">
        <w:rPr>
          <w:rFonts w:ascii="Times New Roman" w:hAnsi="Times New Roman" w:cs="Times New Roman"/>
          <w:sz w:val="24"/>
          <w:szCs w:val="24"/>
        </w:rPr>
        <w:t>under</w:t>
      </w:r>
      <w:r w:rsidRPr="009D4DDD">
        <w:rPr>
          <w:rFonts w:ascii="Times New Roman" w:hAnsi="Times New Roman" w:cs="Times New Roman"/>
          <w:sz w:val="24"/>
          <w:szCs w:val="24"/>
        </w:rPr>
        <w:t xml:space="preserve"> any of the following conditions:</w:t>
      </w:r>
    </w:p>
    <w:p w14:paraId="2E075A47" w14:textId="77777777" w:rsidR="009445C9" w:rsidRPr="009D4DDD" w:rsidRDefault="006519D4" w:rsidP="00414145">
      <w:pPr>
        <w:pStyle w:val="ListParagraph"/>
        <w:numPr>
          <w:ilvl w:val="1"/>
          <w:numId w:val="32"/>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sz w:val="24"/>
          <w:szCs w:val="24"/>
        </w:rPr>
        <w:t>The rate of submitted packaged loan applications that receive RHS approval is below the acceptable limit as determined by the Agency</w:t>
      </w:r>
      <w:r w:rsidR="009445C9" w:rsidRPr="009D4DDD">
        <w:rPr>
          <w:rFonts w:ascii="Times New Roman" w:hAnsi="Times New Roman" w:cs="Times New Roman"/>
          <w:sz w:val="24"/>
          <w:szCs w:val="24"/>
        </w:rPr>
        <w:t>.</w:t>
      </w:r>
    </w:p>
    <w:p w14:paraId="6B1F2849" w14:textId="77777777" w:rsidR="006519D4" w:rsidRPr="009D4DDD" w:rsidRDefault="006519D4" w:rsidP="00414145">
      <w:pPr>
        <w:pStyle w:val="ListParagraph"/>
        <w:numPr>
          <w:ilvl w:val="1"/>
          <w:numId w:val="32"/>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The rate of submitted packaged loan applications from very low-income applicants is below the acceptable level as determined by the Agency. </w:t>
      </w:r>
    </w:p>
    <w:p w14:paraId="25597833" w14:textId="5EA74FEC" w:rsidR="009445C9" w:rsidRPr="009D4DDD" w:rsidRDefault="009445C9" w:rsidP="00414145">
      <w:pPr>
        <w:numPr>
          <w:ilvl w:val="1"/>
          <w:numId w:val="32"/>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Violat</w:t>
      </w:r>
      <w:r w:rsidR="00BF79B5" w:rsidRPr="009D4DDD">
        <w:rPr>
          <w:rFonts w:ascii="Times New Roman" w:hAnsi="Times New Roman" w:cs="Times New Roman"/>
          <w:sz w:val="24"/>
          <w:szCs w:val="24"/>
        </w:rPr>
        <w:t xml:space="preserve">ion of </w:t>
      </w:r>
      <w:r w:rsidR="006519D4" w:rsidRPr="009D4DDD">
        <w:rPr>
          <w:rFonts w:ascii="Times New Roman" w:hAnsi="Times New Roman" w:cs="Times New Roman"/>
          <w:sz w:val="24"/>
          <w:szCs w:val="24"/>
        </w:rPr>
        <w:t xml:space="preserve">applicable </w:t>
      </w:r>
      <w:r w:rsidR="00454506">
        <w:rPr>
          <w:rFonts w:ascii="Times New Roman" w:hAnsi="Times New Roman" w:cs="Times New Roman"/>
          <w:sz w:val="24"/>
          <w:szCs w:val="24"/>
        </w:rPr>
        <w:t xml:space="preserve">laws, </w:t>
      </w:r>
      <w:r w:rsidR="006519D4" w:rsidRPr="009D4DDD">
        <w:rPr>
          <w:rFonts w:ascii="Times New Roman" w:hAnsi="Times New Roman" w:cs="Times New Roman"/>
          <w:sz w:val="24"/>
          <w:szCs w:val="24"/>
        </w:rPr>
        <w:t>guidance</w:t>
      </w:r>
      <w:r w:rsidR="00454506">
        <w:rPr>
          <w:rFonts w:ascii="Times New Roman" w:hAnsi="Times New Roman" w:cs="Times New Roman"/>
          <w:sz w:val="24"/>
          <w:szCs w:val="24"/>
        </w:rPr>
        <w:t xml:space="preserve"> or any of the terms of this MOU</w:t>
      </w:r>
      <w:r w:rsidR="00BF79B5" w:rsidRPr="009D4DDD">
        <w:rPr>
          <w:rFonts w:ascii="Times New Roman" w:hAnsi="Times New Roman" w:cs="Times New Roman"/>
          <w:sz w:val="24"/>
          <w:szCs w:val="24"/>
        </w:rPr>
        <w:t>.</w:t>
      </w:r>
    </w:p>
    <w:p w14:paraId="746503C8" w14:textId="77777777" w:rsidR="009445C9" w:rsidRPr="009D4DDD" w:rsidRDefault="009445C9" w:rsidP="00414145">
      <w:pPr>
        <w:numPr>
          <w:ilvl w:val="1"/>
          <w:numId w:val="32"/>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No viable packaged loan applications are submitted to the Agency in any consecutive 12-month period.  </w:t>
      </w:r>
    </w:p>
    <w:p w14:paraId="0CA1EDF3" w14:textId="3A20481F" w:rsidR="003F5AAF" w:rsidRPr="009D4DDD" w:rsidRDefault="009445C9" w:rsidP="009D4DDD">
      <w:pPr>
        <w:numPr>
          <w:ilvl w:val="0"/>
          <w:numId w:val="6"/>
        </w:numPr>
        <w:spacing w:after="0" w:line="240" w:lineRule="auto"/>
        <w:rPr>
          <w:rFonts w:ascii="Times New Roman" w:hAnsi="Times New Roman" w:cs="Times New Roman"/>
          <w:sz w:val="24"/>
          <w:szCs w:val="24"/>
        </w:rPr>
      </w:pPr>
      <w:r w:rsidRPr="009D4DDD">
        <w:rPr>
          <w:rFonts w:ascii="Times New Roman" w:hAnsi="Times New Roman" w:cs="Times New Roman"/>
          <w:b/>
          <w:sz w:val="24"/>
          <w:szCs w:val="24"/>
        </w:rPr>
        <w:t xml:space="preserve">Certified </w:t>
      </w:r>
      <w:r w:rsidR="003F5AAF" w:rsidRPr="009D4DDD">
        <w:rPr>
          <w:rFonts w:ascii="Times New Roman" w:hAnsi="Times New Roman" w:cs="Times New Roman"/>
          <w:b/>
          <w:sz w:val="24"/>
          <w:szCs w:val="24"/>
        </w:rPr>
        <w:t>Packag</w:t>
      </w:r>
      <w:r w:rsidRPr="009D4DDD">
        <w:rPr>
          <w:rFonts w:ascii="Times New Roman" w:hAnsi="Times New Roman" w:cs="Times New Roman"/>
          <w:b/>
          <w:sz w:val="24"/>
          <w:szCs w:val="24"/>
        </w:rPr>
        <w:t>ing Body</w:t>
      </w:r>
      <w:r w:rsidR="003F5AAF" w:rsidRPr="009D4DDD">
        <w:rPr>
          <w:rFonts w:ascii="Times New Roman" w:hAnsi="Times New Roman" w:cs="Times New Roman"/>
          <w:b/>
          <w:sz w:val="24"/>
          <w:szCs w:val="24"/>
        </w:rPr>
        <w:t xml:space="preserve"> Identification.</w:t>
      </w:r>
      <w:r w:rsidR="00A32098" w:rsidRPr="009D4DDD">
        <w:rPr>
          <w:rFonts w:ascii="Times New Roman" w:hAnsi="Times New Roman" w:cs="Times New Roman"/>
          <w:b/>
          <w:sz w:val="24"/>
          <w:szCs w:val="24"/>
        </w:rPr>
        <w:t xml:space="preserve">  </w:t>
      </w:r>
      <w:r w:rsidR="00A32098" w:rsidRPr="009D4DDD">
        <w:rPr>
          <w:rFonts w:ascii="Times New Roman" w:hAnsi="Times New Roman" w:cs="Times New Roman"/>
          <w:sz w:val="24"/>
          <w:szCs w:val="24"/>
        </w:rPr>
        <w:t xml:space="preserve">The intermediary must identify to the Agency the certified packaging body </w:t>
      </w:r>
      <w:r w:rsidR="00274FF2">
        <w:rPr>
          <w:rFonts w:ascii="Times New Roman" w:hAnsi="Times New Roman" w:cs="Times New Roman"/>
          <w:sz w:val="24"/>
          <w:szCs w:val="24"/>
        </w:rPr>
        <w:t xml:space="preserve">(i.e. name and </w:t>
      </w:r>
      <w:r w:rsidR="00B5716D">
        <w:rPr>
          <w:rFonts w:ascii="Times New Roman" w:hAnsi="Times New Roman" w:cs="Times New Roman"/>
          <w:sz w:val="24"/>
          <w:szCs w:val="24"/>
        </w:rPr>
        <w:t xml:space="preserve">contact information </w:t>
      </w:r>
      <w:r w:rsidR="00274FF2">
        <w:rPr>
          <w:rFonts w:ascii="Times New Roman" w:hAnsi="Times New Roman" w:cs="Times New Roman"/>
          <w:sz w:val="24"/>
          <w:szCs w:val="24"/>
        </w:rPr>
        <w:t xml:space="preserve">of the qualified employer </w:t>
      </w:r>
      <w:r w:rsidR="00274FF2">
        <w:rPr>
          <w:rFonts w:ascii="Times New Roman" w:hAnsi="Times New Roman" w:cs="Times New Roman"/>
          <w:sz w:val="24"/>
          <w:szCs w:val="24"/>
        </w:rPr>
        <w:lastRenderedPageBreak/>
        <w:t xml:space="preserve">and the name of the certified packager(s)) </w:t>
      </w:r>
      <w:r w:rsidR="00A32098" w:rsidRPr="009D4DDD">
        <w:rPr>
          <w:rFonts w:ascii="Times New Roman" w:hAnsi="Times New Roman" w:cs="Times New Roman"/>
          <w:sz w:val="24"/>
          <w:szCs w:val="24"/>
        </w:rPr>
        <w:t xml:space="preserve">before </w:t>
      </w:r>
      <w:r w:rsidR="00B65A36" w:rsidRPr="009D4DDD">
        <w:rPr>
          <w:rFonts w:ascii="Times New Roman" w:hAnsi="Times New Roman" w:cs="Times New Roman"/>
          <w:sz w:val="24"/>
          <w:szCs w:val="24"/>
        </w:rPr>
        <w:t xml:space="preserve">a loan application package is funneled through </w:t>
      </w:r>
      <w:r w:rsidR="00285B29" w:rsidRPr="009D4DDD">
        <w:rPr>
          <w:rFonts w:ascii="Times New Roman" w:hAnsi="Times New Roman" w:cs="Times New Roman"/>
          <w:sz w:val="24"/>
          <w:szCs w:val="24"/>
        </w:rPr>
        <w:t>the intermediary</w:t>
      </w:r>
      <w:r w:rsidR="00B65A36" w:rsidRPr="009D4DDD">
        <w:rPr>
          <w:rFonts w:ascii="Times New Roman" w:hAnsi="Times New Roman" w:cs="Times New Roman"/>
          <w:sz w:val="24"/>
          <w:szCs w:val="24"/>
        </w:rPr>
        <w:t>.</w:t>
      </w:r>
      <w:r w:rsidR="00425DAD" w:rsidRPr="009D4DDD">
        <w:rPr>
          <w:rFonts w:ascii="Times New Roman" w:hAnsi="Times New Roman" w:cs="Times New Roman"/>
          <w:sz w:val="24"/>
          <w:szCs w:val="24"/>
        </w:rPr>
        <w:t xml:space="preserve">  The intermediary must also provide a list of certified packaging bodies working through them on the intermediary’s website; this list must be </w:t>
      </w:r>
      <w:r w:rsidR="00285B29" w:rsidRPr="009D4DDD">
        <w:rPr>
          <w:rFonts w:ascii="Times New Roman" w:hAnsi="Times New Roman" w:cs="Times New Roman"/>
          <w:sz w:val="24"/>
          <w:szCs w:val="24"/>
        </w:rPr>
        <w:t xml:space="preserve">updated </w:t>
      </w:r>
      <w:r w:rsidR="00425DAD" w:rsidRPr="009D4DDD">
        <w:rPr>
          <w:rFonts w:ascii="Times New Roman" w:hAnsi="Times New Roman" w:cs="Times New Roman"/>
          <w:sz w:val="24"/>
          <w:szCs w:val="24"/>
        </w:rPr>
        <w:t xml:space="preserve">as changes are made. </w:t>
      </w:r>
      <w:r w:rsidR="00B65A36" w:rsidRPr="009D4DDD">
        <w:rPr>
          <w:rFonts w:ascii="Times New Roman" w:hAnsi="Times New Roman" w:cs="Times New Roman"/>
          <w:sz w:val="24"/>
          <w:szCs w:val="24"/>
        </w:rPr>
        <w:t xml:space="preserve"> </w:t>
      </w:r>
      <w:r w:rsidR="00A32098" w:rsidRPr="009D4DDD">
        <w:rPr>
          <w:rFonts w:ascii="Times New Roman" w:hAnsi="Times New Roman" w:cs="Times New Roman"/>
          <w:sz w:val="24"/>
          <w:szCs w:val="24"/>
        </w:rPr>
        <w:t xml:space="preserve"> </w:t>
      </w:r>
    </w:p>
    <w:p w14:paraId="3B3228E4" w14:textId="77777777" w:rsidR="003F5AAF" w:rsidRPr="009D4DDD" w:rsidRDefault="003F5AAF" w:rsidP="009D4DDD">
      <w:pPr>
        <w:numPr>
          <w:ilvl w:val="0"/>
          <w:numId w:val="6"/>
        </w:numPr>
        <w:spacing w:after="0" w:line="240" w:lineRule="auto"/>
        <w:rPr>
          <w:rFonts w:ascii="Times New Roman" w:hAnsi="Times New Roman" w:cs="Times New Roman"/>
          <w:sz w:val="24"/>
          <w:szCs w:val="24"/>
        </w:rPr>
      </w:pPr>
      <w:r w:rsidRPr="009D4DDD">
        <w:rPr>
          <w:rFonts w:ascii="Times New Roman" w:hAnsi="Times New Roman" w:cs="Times New Roman"/>
          <w:b/>
          <w:sz w:val="24"/>
          <w:szCs w:val="24"/>
        </w:rPr>
        <w:t>Packaging Process</w:t>
      </w:r>
      <w:r w:rsidRPr="009D4DDD">
        <w:rPr>
          <w:rFonts w:ascii="Times New Roman" w:hAnsi="Times New Roman" w:cs="Times New Roman"/>
          <w:sz w:val="24"/>
          <w:szCs w:val="24"/>
        </w:rPr>
        <w:t xml:space="preserve">.  </w:t>
      </w:r>
      <w:r w:rsidR="00285B29" w:rsidRPr="009D4DDD">
        <w:rPr>
          <w:rFonts w:ascii="Times New Roman" w:hAnsi="Times New Roman" w:cs="Times New Roman"/>
          <w:sz w:val="24"/>
          <w:szCs w:val="24"/>
        </w:rPr>
        <w:t>The intermediary will e</w:t>
      </w:r>
      <w:r w:rsidRPr="009D4DDD">
        <w:rPr>
          <w:rFonts w:ascii="Times New Roman" w:hAnsi="Times New Roman" w:cs="Times New Roman"/>
          <w:sz w:val="24"/>
          <w:szCs w:val="24"/>
        </w:rPr>
        <w:t xml:space="preserve">nsure that the following steps are taken during the loan application packaging process under this </w:t>
      </w:r>
      <w:r w:rsidR="0090013E">
        <w:rPr>
          <w:rFonts w:ascii="Times New Roman" w:hAnsi="Times New Roman" w:cs="Times New Roman"/>
          <w:sz w:val="24"/>
          <w:szCs w:val="24"/>
        </w:rPr>
        <w:t>MOU</w:t>
      </w:r>
      <w:r w:rsidRPr="009D4DDD">
        <w:rPr>
          <w:rFonts w:ascii="Times New Roman" w:hAnsi="Times New Roman" w:cs="Times New Roman"/>
          <w:sz w:val="24"/>
          <w:szCs w:val="24"/>
        </w:rPr>
        <w:t>:</w:t>
      </w:r>
    </w:p>
    <w:p w14:paraId="0E5793B7" w14:textId="133BAD11" w:rsidR="003F5AAF" w:rsidRPr="009759E6" w:rsidRDefault="003F5AAF" w:rsidP="009759E6">
      <w:pPr>
        <w:pStyle w:val="ListParagraph"/>
        <w:numPr>
          <w:ilvl w:val="1"/>
          <w:numId w:val="35"/>
        </w:numPr>
        <w:spacing w:after="0" w:line="240" w:lineRule="auto"/>
        <w:ind w:left="1080"/>
        <w:rPr>
          <w:rFonts w:ascii="Times New Roman" w:hAnsi="Times New Roman" w:cs="Times New Roman"/>
          <w:sz w:val="24"/>
          <w:szCs w:val="24"/>
        </w:rPr>
      </w:pPr>
      <w:r w:rsidRPr="009759E6">
        <w:rPr>
          <w:rFonts w:ascii="Times New Roman" w:hAnsi="Times New Roman" w:cs="Times New Roman"/>
          <w:sz w:val="24"/>
          <w:szCs w:val="24"/>
        </w:rPr>
        <w:t xml:space="preserve">During the </w:t>
      </w:r>
      <w:r w:rsidR="00A75EF6" w:rsidRPr="009759E6">
        <w:rPr>
          <w:rFonts w:ascii="Times New Roman" w:hAnsi="Times New Roman" w:cs="Times New Roman"/>
          <w:sz w:val="24"/>
          <w:szCs w:val="24"/>
        </w:rPr>
        <w:t>certified</w:t>
      </w:r>
      <w:r w:rsidRPr="009759E6">
        <w:rPr>
          <w:rFonts w:ascii="Times New Roman" w:hAnsi="Times New Roman" w:cs="Times New Roman"/>
          <w:sz w:val="24"/>
          <w:szCs w:val="24"/>
        </w:rPr>
        <w:t xml:space="preserve"> packager’s initial discussion with a potential applicant, the </w:t>
      </w:r>
      <w:r w:rsidR="00A75EF6" w:rsidRPr="009759E6">
        <w:rPr>
          <w:rFonts w:ascii="Times New Roman" w:hAnsi="Times New Roman" w:cs="Times New Roman"/>
          <w:sz w:val="24"/>
          <w:szCs w:val="24"/>
        </w:rPr>
        <w:t>certified</w:t>
      </w:r>
      <w:r w:rsidRPr="009759E6">
        <w:rPr>
          <w:rFonts w:ascii="Times New Roman" w:hAnsi="Times New Roman" w:cs="Times New Roman"/>
          <w:sz w:val="24"/>
          <w:szCs w:val="24"/>
        </w:rPr>
        <w:t xml:space="preserve"> packager shall </w:t>
      </w:r>
      <w:r w:rsidR="006D5E60">
        <w:rPr>
          <w:rFonts w:ascii="Times New Roman" w:hAnsi="Times New Roman" w:cs="Times New Roman"/>
          <w:sz w:val="24"/>
          <w:szCs w:val="24"/>
        </w:rPr>
        <w:t xml:space="preserve">provide them with general counseling about the home buying  experience and </w:t>
      </w:r>
      <w:r w:rsidRPr="009759E6">
        <w:rPr>
          <w:rFonts w:ascii="Times New Roman" w:hAnsi="Times New Roman" w:cs="Times New Roman"/>
          <w:sz w:val="24"/>
          <w:szCs w:val="24"/>
        </w:rPr>
        <w:t>inform the potential applicant</w:t>
      </w:r>
      <w:r w:rsidR="00244F54">
        <w:rPr>
          <w:rFonts w:ascii="Times New Roman" w:hAnsi="Times New Roman" w:cs="Times New Roman"/>
          <w:sz w:val="24"/>
          <w:szCs w:val="24"/>
        </w:rPr>
        <w:t xml:space="preserve"> that:</w:t>
      </w:r>
      <w:r w:rsidRPr="009759E6">
        <w:rPr>
          <w:rFonts w:ascii="Times New Roman" w:hAnsi="Times New Roman" w:cs="Times New Roman"/>
          <w:sz w:val="24"/>
          <w:szCs w:val="24"/>
        </w:rPr>
        <w:t xml:space="preserve"> (i) the </w:t>
      </w:r>
      <w:r w:rsidR="00A75EF6" w:rsidRPr="009759E6">
        <w:rPr>
          <w:rFonts w:ascii="Times New Roman" w:hAnsi="Times New Roman" w:cs="Times New Roman"/>
          <w:sz w:val="24"/>
          <w:szCs w:val="24"/>
        </w:rPr>
        <w:t xml:space="preserve">certified </w:t>
      </w:r>
      <w:r w:rsidRPr="009759E6">
        <w:rPr>
          <w:rFonts w:ascii="Times New Roman" w:hAnsi="Times New Roman" w:cs="Times New Roman"/>
          <w:sz w:val="24"/>
          <w:szCs w:val="24"/>
        </w:rPr>
        <w:t>packager will charge a fee, including the maximum amount of such fee and the methods by which the fee may be paid</w:t>
      </w:r>
      <w:r w:rsidR="00244F54">
        <w:rPr>
          <w:rFonts w:ascii="Times New Roman" w:hAnsi="Times New Roman" w:cs="Times New Roman"/>
          <w:sz w:val="24"/>
          <w:szCs w:val="24"/>
        </w:rPr>
        <w:t>;</w:t>
      </w:r>
      <w:r w:rsidRPr="009759E6">
        <w:rPr>
          <w:rFonts w:ascii="Times New Roman" w:hAnsi="Times New Roman" w:cs="Times New Roman"/>
          <w:sz w:val="24"/>
          <w:szCs w:val="24"/>
        </w:rPr>
        <w:t xml:space="preserve"> (ii) the potential applicant has the option of applying for the loan directly with the Agency at no cost</w:t>
      </w:r>
      <w:r w:rsidR="00244F54">
        <w:rPr>
          <w:rFonts w:ascii="Times New Roman" w:hAnsi="Times New Roman" w:cs="Times New Roman"/>
          <w:sz w:val="24"/>
          <w:szCs w:val="24"/>
        </w:rPr>
        <w:t>;</w:t>
      </w:r>
      <w:r w:rsidRPr="009759E6">
        <w:rPr>
          <w:rFonts w:ascii="Times New Roman" w:hAnsi="Times New Roman" w:cs="Times New Roman"/>
          <w:sz w:val="24"/>
          <w:szCs w:val="24"/>
        </w:rPr>
        <w:t xml:space="preserve"> and (iii) the packager does not guarantee that the application will be approved or funded by the Agency.  Written notification must also be provided (either in person or by mail).  The written notification, which requires acknowledgement of receipt, must follow the Agency’s required format</w:t>
      </w:r>
      <w:r w:rsidR="00E23ADC">
        <w:rPr>
          <w:rFonts w:ascii="Times New Roman" w:hAnsi="Times New Roman" w:cs="Times New Roman"/>
          <w:sz w:val="24"/>
          <w:szCs w:val="24"/>
        </w:rPr>
        <w:t xml:space="preserve"> as provided in Chapter 3 of H</w:t>
      </w:r>
      <w:r w:rsidR="00477E02">
        <w:rPr>
          <w:rFonts w:ascii="Times New Roman" w:hAnsi="Times New Roman" w:cs="Times New Roman"/>
          <w:sz w:val="24"/>
          <w:szCs w:val="24"/>
        </w:rPr>
        <w:t>B</w:t>
      </w:r>
      <w:r w:rsidR="00E23ADC">
        <w:rPr>
          <w:rFonts w:ascii="Times New Roman" w:hAnsi="Times New Roman" w:cs="Times New Roman"/>
          <w:sz w:val="24"/>
          <w:szCs w:val="24"/>
        </w:rPr>
        <w:t>-1-3550</w:t>
      </w:r>
      <w:r w:rsidR="002215F7" w:rsidRPr="009759E6">
        <w:rPr>
          <w:rFonts w:ascii="Times New Roman" w:hAnsi="Times New Roman" w:cs="Times New Roman"/>
          <w:sz w:val="24"/>
          <w:szCs w:val="24"/>
        </w:rPr>
        <w:t>.</w:t>
      </w:r>
    </w:p>
    <w:p w14:paraId="50CA81A3" w14:textId="113590A9" w:rsidR="003F5AAF" w:rsidRPr="009D4DDD" w:rsidRDefault="003F5AAF" w:rsidP="009759E6">
      <w:pPr>
        <w:numPr>
          <w:ilvl w:val="1"/>
          <w:numId w:val="35"/>
        </w:numPr>
        <w:spacing w:after="0" w:line="240" w:lineRule="auto"/>
        <w:ind w:left="1080"/>
        <w:rPr>
          <w:rFonts w:ascii="Times New Roman" w:hAnsi="Times New Roman" w:cs="Times New Roman"/>
          <w:sz w:val="24"/>
          <w:szCs w:val="24"/>
        </w:rPr>
      </w:pPr>
      <w:r w:rsidRPr="009D4DDD">
        <w:rPr>
          <w:rFonts w:ascii="Times New Roman" w:hAnsi="Times New Roman" w:cs="Times New Roman"/>
          <w:sz w:val="24"/>
          <w:szCs w:val="24"/>
        </w:rPr>
        <w:t xml:space="preserve">The </w:t>
      </w:r>
      <w:r w:rsidR="00A75EF6">
        <w:rPr>
          <w:rFonts w:ascii="Times New Roman" w:hAnsi="Times New Roman" w:cs="Times New Roman"/>
          <w:sz w:val="24"/>
          <w:szCs w:val="24"/>
        </w:rPr>
        <w:t>certified</w:t>
      </w:r>
      <w:r w:rsidRPr="009D4DDD">
        <w:rPr>
          <w:rFonts w:ascii="Times New Roman" w:hAnsi="Times New Roman" w:cs="Times New Roman"/>
          <w:sz w:val="24"/>
          <w:szCs w:val="24"/>
        </w:rPr>
        <w:t xml:space="preserve"> packager shall conduct a pre-qualification assessment of each potential applicant</w:t>
      </w:r>
      <w:r w:rsidR="001230A0">
        <w:rPr>
          <w:rFonts w:ascii="Times New Roman" w:hAnsi="Times New Roman" w:cs="Times New Roman"/>
          <w:sz w:val="24"/>
          <w:szCs w:val="24"/>
        </w:rPr>
        <w:t xml:space="preserve">; </w:t>
      </w:r>
      <w:r w:rsidRPr="009D4DDD">
        <w:rPr>
          <w:rFonts w:ascii="Times New Roman" w:hAnsi="Times New Roman" w:cs="Times New Roman"/>
          <w:sz w:val="24"/>
          <w:szCs w:val="24"/>
        </w:rPr>
        <w:t>the</w:t>
      </w:r>
      <w:r w:rsidR="001230A0">
        <w:rPr>
          <w:rFonts w:ascii="Times New Roman" w:hAnsi="Times New Roman" w:cs="Times New Roman"/>
          <w:sz w:val="24"/>
          <w:szCs w:val="24"/>
        </w:rPr>
        <w:t xml:space="preserve"> intermediary will instruct the certified packager whether or not the </w:t>
      </w:r>
      <w:r w:rsidRPr="009D4DDD">
        <w:rPr>
          <w:rFonts w:ascii="Times New Roman" w:hAnsi="Times New Roman" w:cs="Times New Roman"/>
          <w:sz w:val="24"/>
          <w:szCs w:val="24"/>
        </w:rPr>
        <w:t xml:space="preserve">results </w:t>
      </w:r>
      <w:r w:rsidR="001230A0">
        <w:rPr>
          <w:rFonts w:ascii="Times New Roman" w:hAnsi="Times New Roman" w:cs="Times New Roman"/>
          <w:sz w:val="24"/>
          <w:szCs w:val="24"/>
        </w:rPr>
        <w:t xml:space="preserve">must be shared with </w:t>
      </w:r>
      <w:r w:rsidRPr="009D4DDD">
        <w:rPr>
          <w:rFonts w:ascii="Times New Roman" w:hAnsi="Times New Roman" w:cs="Times New Roman"/>
          <w:sz w:val="24"/>
          <w:szCs w:val="24"/>
        </w:rPr>
        <w:t xml:space="preserve">the </w:t>
      </w:r>
      <w:r w:rsidR="00CC01B5" w:rsidRPr="009D4DDD">
        <w:rPr>
          <w:rFonts w:ascii="Times New Roman" w:hAnsi="Times New Roman" w:cs="Times New Roman"/>
          <w:sz w:val="24"/>
          <w:szCs w:val="24"/>
        </w:rPr>
        <w:t>intermediary</w:t>
      </w:r>
      <w:r w:rsidR="00E03270">
        <w:rPr>
          <w:rFonts w:ascii="Times New Roman" w:hAnsi="Times New Roman" w:cs="Times New Roman"/>
          <w:sz w:val="24"/>
          <w:szCs w:val="24"/>
        </w:rPr>
        <w:t xml:space="preserve"> for review</w:t>
      </w:r>
      <w:r w:rsidR="001230A0">
        <w:rPr>
          <w:rFonts w:ascii="Times New Roman" w:hAnsi="Times New Roman" w:cs="Times New Roman"/>
          <w:sz w:val="24"/>
          <w:szCs w:val="24"/>
        </w:rPr>
        <w:t xml:space="preserve"> prior to </w:t>
      </w:r>
      <w:r w:rsidR="00E03270">
        <w:rPr>
          <w:rFonts w:ascii="Times New Roman" w:hAnsi="Times New Roman" w:cs="Times New Roman"/>
          <w:sz w:val="24"/>
          <w:szCs w:val="24"/>
        </w:rPr>
        <w:t xml:space="preserve">the certified packager </w:t>
      </w:r>
      <w:r w:rsidR="001230A0">
        <w:rPr>
          <w:rFonts w:ascii="Times New Roman" w:hAnsi="Times New Roman" w:cs="Times New Roman"/>
          <w:sz w:val="24"/>
          <w:szCs w:val="24"/>
        </w:rPr>
        <w:t>proceeding</w:t>
      </w:r>
      <w:r w:rsidRPr="009D4DDD">
        <w:rPr>
          <w:rFonts w:ascii="Times New Roman" w:hAnsi="Times New Roman" w:cs="Times New Roman"/>
          <w:sz w:val="24"/>
          <w:szCs w:val="24"/>
        </w:rPr>
        <w:t xml:space="preserve">.  Pre-qualification involves using unverified information to evaluate the likelihood that a potential applicant would be program eligible. </w:t>
      </w:r>
      <w:r w:rsidR="00A32098" w:rsidRPr="009D4DDD">
        <w:rPr>
          <w:rFonts w:ascii="Times New Roman" w:hAnsi="Times New Roman" w:cs="Times New Roman"/>
          <w:sz w:val="24"/>
          <w:szCs w:val="24"/>
        </w:rPr>
        <w:t xml:space="preserve"> </w:t>
      </w:r>
      <w:r w:rsidRPr="009D4DDD">
        <w:rPr>
          <w:rFonts w:ascii="Times New Roman" w:hAnsi="Times New Roman" w:cs="Times New Roman"/>
          <w:sz w:val="24"/>
          <w:szCs w:val="24"/>
        </w:rPr>
        <w:t xml:space="preserve">If the potential applicant appears to be eligible for a Section 502 direct loan, the </w:t>
      </w:r>
      <w:r w:rsidR="00A75EF6">
        <w:rPr>
          <w:rFonts w:ascii="Times New Roman" w:hAnsi="Times New Roman" w:cs="Times New Roman"/>
          <w:sz w:val="24"/>
          <w:szCs w:val="24"/>
        </w:rPr>
        <w:t xml:space="preserve">certified </w:t>
      </w:r>
      <w:r w:rsidRPr="009D4DDD">
        <w:rPr>
          <w:rFonts w:ascii="Times New Roman" w:hAnsi="Times New Roman" w:cs="Times New Roman"/>
          <w:sz w:val="24"/>
          <w:szCs w:val="24"/>
        </w:rPr>
        <w:t xml:space="preserve">packager shall proceed in working with the potential applicant to prepare the loan application package.  </w:t>
      </w:r>
    </w:p>
    <w:p w14:paraId="715607FC" w14:textId="35850D78" w:rsidR="003F5AAF" w:rsidRPr="00FD1DAA" w:rsidRDefault="005352F0" w:rsidP="000C2096">
      <w:pPr>
        <w:numPr>
          <w:ilvl w:val="1"/>
          <w:numId w:val="35"/>
        </w:numPr>
        <w:spacing w:after="0" w:line="240" w:lineRule="auto"/>
        <w:ind w:left="1080"/>
        <w:contextualSpacing/>
        <w:rPr>
          <w:rFonts w:ascii="Times New Roman" w:hAnsi="Times New Roman" w:cs="Times New Roman"/>
          <w:sz w:val="24"/>
          <w:szCs w:val="24"/>
        </w:rPr>
      </w:pPr>
      <w:r w:rsidRPr="00FD1DAA">
        <w:rPr>
          <w:rFonts w:ascii="Times New Roman" w:hAnsi="Times New Roman" w:cs="Times New Roman"/>
          <w:sz w:val="24"/>
          <w:szCs w:val="24"/>
        </w:rPr>
        <w:t xml:space="preserve">After a pre-qualification assessment indicates that the potential applicant </w:t>
      </w:r>
      <w:r w:rsidR="003500CC">
        <w:rPr>
          <w:rFonts w:ascii="Times New Roman" w:hAnsi="Times New Roman" w:cs="Times New Roman"/>
          <w:sz w:val="24"/>
          <w:szCs w:val="24"/>
        </w:rPr>
        <w:t>appears</w:t>
      </w:r>
      <w:r w:rsidRPr="00FD1DAA">
        <w:rPr>
          <w:rFonts w:ascii="Times New Roman" w:hAnsi="Times New Roman" w:cs="Times New Roman"/>
          <w:sz w:val="24"/>
          <w:szCs w:val="24"/>
        </w:rPr>
        <w:t xml:space="preserve"> eligible, t</w:t>
      </w:r>
      <w:r w:rsidR="003F5AAF" w:rsidRPr="00FD1DAA">
        <w:rPr>
          <w:rFonts w:ascii="Times New Roman" w:hAnsi="Times New Roman" w:cs="Times New Roman"/>
          <w:sz w:val="24"/>
          <w:szCs w:val="24"/>
        </w:rPr>
        <w:t xml:space="preserve">he </w:t>
      </w:r>
      <w:r w:rsidR="00A75EF6" w:rsidRPr="00FD1DAA">
        <w:rPr>
          <w:rFonts w:ascii="Times New Roman" w:hAnsi="Times New Roman" w:cs="Times New Roman"/>
          <w:sz w:val="24"/>
          <w:szCs w:val="24"/>
        </w:rPr>
        <w:t>certified</w:t>
      </w:r>
      <w:r w:rsidR="003F5AAF" w:rsidRPr="00FD1DAA">
        <w:rPr>
          <w:rFonts w:ascii="Times New Roman" w:hAnsi="Times New Roman" w:cs="Times New Roman"/>
          <w:sz w:val="24"/>
          <w:szCs w:val="24"/>
        </w:rPr>
        <w:t xml:space="preserve"> packager shall </w:t>
      </w:r>
      <w:r w:rsidRPr="00FD1DAA">
        <w:rPr>
          <w:rFonts w:ascii="Times New Roman" w:hAnsi="Times New Roman" w:cs="Times New Roman"/>
          <w:sz w:val="24"/>
          <w:szCs w:val="24"/>
        </w:rPr>
        <w:t xml:space="preserve">collect </w:t>
      </w:r>
      <w:r w:rsidR="003F5AAF" w:rsidRPr="00FD1DAA">
        <w:rPr>
          <w:rFonts w:ascii="Times New Roman" w:hAnsi="Times New Roman" w:cs="Times New Roman"/>
          <w:sz w:val="24"/>
          <w:szCs w:val="24"/>
        </w:rPr>
        <w:t>verification of income and assets</w:t>
      </w:r>
      <w:r w:rsidRPr="00FD1DAA">
        <w:rPr>
          <w:rFonts w:ascii="Times New Roman" w:hAnsi="Times New Roman" w:cs="Times New Roman"/>
          <w:sz w:val="24"/>
          <w:szCs w:val="24"/>
        </w:rPr>
        <w:t>,</w:t>
      </w:r>
      <w:r w:rsidR="00FD1DAA">
        <w:rPr>
          <w:rFonts w:ascii="Times New Roman" w:hAnsi="Times New Roman" w:cs="Times New Roman"/>
          <w:sz w:val="24"/>
          <w:szCs w:val="24"/>
        </w:rPr>
        <w:t xml:space="preserve"> </w:t>
      </w:r>
      <w:r w:rsidRPr="00FD1DAA">
        <w:rPr>
          <w:rFonts w:ascii="Times New Roman" w:hAnsi="Times New Roman" w:cs="Times New Roman"/>
          <w:sz w:val="24"/>
          <w:szCs w:val="24"/>
        </w:rPr>
        <w:t xml:space="preserve">and </w:t>
      </w:r>
      <w:r w:rsidR="003F5AAF" w:rsidRPr="00FD1DAA">
        <w:rPr>
          <w:rFonts w:ascii="Times New Roman" w:hAnsi="Times New Roman" w:cs="Times New Roman"/>
          <w:sz w:val="24"/>
          <w:szCs w:val="24"/>
        </w:rPr>
        <w:t>conduct a preliminary credit analysis</w:t>
      </w:r>
      <w:r w:rsidR="00244F54" w:rsidRPr="00FD1DAA">
        <w:rPr>
          <w:rFonts w:ascii="Times New Roman" w:hAnsi="Times New Roman" w:cs="Times New Roman"/>
          <w:sz w:val="24"/>
          <w:szCs w:val="24"/>
        </w:rPr>
        <w:t xml:space="preserve"> that is free of charge to the applicant</w:t>
      </w:r>
      <w:r w:rsidR="006D5E60" w:rsidRPr="00FD1DAA">
        <w:rPr>
          <w:rFonts w:ascii="Times New Roman" w:hAnsi="Times New Roman" w:cs="Times New Roman"/>
          <w:sz w:val="24"/>
          <w:szCs w:val="24"/>
        </w:rPr>
        <w:t xml:space="preserve"> (or included </w:t>
      </w:r>
      <w:r w:rsidR="0039360E" w:rsidRPr="00FD1DAA">
        <w:rPr>
          <w:rFonts w:ascii="Times New Roman" w:hAnsi="Times New Roman" w:cs="Times New Roman"/>
          <w:sz w:val="24"/>
          <w:szCs w:val="24"/>
        </w:rPr>
        <w:t xml:space="preserve">as part of </w:t>
      </w:r>
      <w:r w:rsidR="006D5E60" w:rsidRPr="00FD1DAA">
        <w:rPr>
          <w:rFonts w:ascii="Times New Roman" w:hAnsi="Times New Roman" w:cs="Times New Roman"/>
          <w:sz w:val="24"/>
          <w:szCs w:val="24"/>
        </w:rPr>
        <w:t>the allowable packag</w:t>
      </w:r>
      <w:r w:rsidR="00B021FA" w:rsidRPr="00FD1DAA">
        <w:rPr>
          <w:rFonts w:ascii="Times New Roman" w:hAnsi="Times New Roman" w:cs="Times New Roman"/>
          <w:sz w:val="24"/>
          <w:szCs w:val="24"/>
        </w:rPr>
        <w:t>ing</w:t>
      </w:r>
      <w:r w:rsidR="006D5E60" w:rsidRPr="00FD1DAA">
        <w:rPr>
          <w:rFonts w:ascii="Times New Roman" w:hAnsi="Times New Roman" w:cs="Times New Roman"/>
          <w:sz w:val="24"/>
          <w:szCs w:val="24"/>
        </w:rPr>
        <w:t xml:space="preserve"> fee)</w:t>
      </w:r>
      <w:r w:rsidR="003F5AAF" w:rsidRPr="00FD1DAA">
        <w:rPr>
          <w:rFonts w:ascii="Times New Roman" w:hAnsi="Times New Roman" w:cs="Times New Roman"/>
          <w:sz w:val="24"/>
          <w:szCs w:val="24"/>
        </w:rPr>
        <w:t>.</w:t>
      </w:r>
    </w:p>
    <w:p w14:paraId="0C7D5486" w14:textId="77777777" w:rsidR="00AC4725" w:rsidRPr="009D4DDD" w:rsidRDefault="003F5AAF" w:rsidP="009759E6">
      <w:pPr>
        <w:numPr>
          <w:ilvl w:val="1"/>
          <w:numId w:val="35"/>
        </w:numPr>
        <w:spacing w:after="0" w:line="240" w:lineRule="auto"/>
        <w:ind w:left="1080"/>
        <w:rPr>
          <w:rFonts w:ascii="Times New Roman" w:hAnsi="Times New Roman" w:cs="Times New Roman"/>
          <w:sz w:val="24"/>
          <w:szCs w:val="24"/>
        </w:rPr>
      </w:pPr>
      <w:r w:rsidRPr="009D4DDD">
        <w:rPr>
          <w:rFonts w:ascii="Times New Roman" w:hAnsi="Times New Roman" w:cs="Times New Roman"/>
          <w:sz w:val="24"/>
          <w:szCs w:val="24"/>
        </w:rPr>
        <w:t xml:space="preserve">The </w:t>
      </w:r>
      <w:r w:rsidR="00A75EF6">
        <w:rPr>
          <w:rFonts w:ascii="Times New Roman" w:hAnsi="Times New Roman" w:cs="Times New Roman"/>
          <w:sz w:val="24"/>
          <w:szCs w:val="24"/>
        </w:rPr>
        <w:t>certified</w:t>
      </w:r>
      <w:r w:rsidRPr="009D4DDD">
        <w:rPr>
          <w:rFonts w:ascii="Times New Roman" w:hAnsi="Times New Roman" w:cs="Times New Roman"/>
          <w:sz w:val="24"/>
          <w:szCs w:val="24"/>
        </w:rPr>
        <w:t xml:space="preserve"> packager shall assist applicants who are first-time homebuyers in obtaining homebuyer education that meets the Agency’s minimum requirements.  </w:t>
      </w:r>
    </w:p>
    <w:p w14:paraId="3F204377" w14:textId="77777777" w:rsidR="00AC4725" w:rsidRPr="009D4DDD" w:rsidRDefault="003F5AAF" w:rsidP="009759E6">
      <w:pPr>
        <w:numPr>
          <w:ilvl w:val="1"/>
          <w:numId w:val="35"/>
        </w:numPr>
        <w:spacing w:after="0" w:line="240" w:lineRule="auto"/>
        <w:ind w:left="1080"/>
        <w:rPr>
          <w:rFonts w:ascii="Times New Roman" w:hAnsi="Times New Roman" w:cs="Times New Roman"/>
          <w:sz w:val="24"/>
          <w:szCs w:val="24"/>
        </w:rPr>
      </w:pPr>
      <w:r w:rsidRPr="009D4DDD">
        <w:rPr>
          <w:rFonts w:ascii="Times New Roman" w:hAnsi="Times New Roman" w:cs="Times New Roman"/>
          <w:sz w:val="24"/>
          <w:szCs w:val="24"/>
        </w:rPr>
        <w:t xml:space="preserve">The </w:t>
      </w:r>
      <w:r w:rsidR="00A75EF6">
        <w:rPr>
          <w:rFonts w:ascii="Times New Roman" w:hAnsi="Times New Roman" w:cs="Times New Roman"/>
          <w:sz w:val="24"/>
          <w:szCs w:val="24"/>
        </w:rPr>
        <w:t>certified</w:t>
      </w:r>
      <w:r w:rsidRPr="009D4DDD">
        <w:rPr>
          <w:rFonts w:ascii="Times New Roman" w:hAnsi="Times New Roman" w:cs="Times New Roman"/>
          <w:sz w:val="24"/>
          <w:szCs w:val="24"/>
        </w:rPr>
        <w:t xml:space="preserve"> packager shall assist the applicant with the completion of the loan application </w:t>
      </w:r>
      <w:r w:rsidR="002215F7" w:rsidRPr="009D4DDD">
        <w:rPr>
          <w:rFonts w:ascii="Times New Roman" w:hAnsi="Times New Roman" w:cs="Times New Roman"/>
          <w:sz w:val="24"/>
          <w:szCs w:val="24"/>
        </w:rPr>
        <w:t>in accordance with Agency requirements.</w:t>
      </w:r>
    </w:p>
    <w:p w14:paraId="53C8FB34" w14:textId="7E798FA4" w:rsidR="00A32098" w:rsidRPr="009D4DDD" w:rsidRDefault="003F5AAF" w:rsidP="009759E6">
      <w:pPr>
        <w:numPr>
          <w:ilvl w:val="1"/>
          <w:numId w:val="35"/>
        </w:numPr>
        <w:spacing w:after="0" w:line="240" w:lineRule="auto"/>
        <w:ind w:left="1080"/>
        <w:rPr>
          <w:rFonts w:ascii="Times New Roman" w:hAnsi="Times New Roman" w:cs="Times New Roman"/>
          <w:sz w:val="24"/>
          <w:szCs w:val="24"/>
        </w:rPr>
      </w:pPr>
      <w:r w:rsidRPr="009D4DDD">
        <w:rPr>
          <w:rFonts w:ascii="Times New Roman" w:hAnsi="Times New Roman" w:cs="Times New Roman"/>
          <w:sz w:val="24"/>
          <w:szCs w:val="24"/>
        </w:rPr>
        <w:t xml:space="preserve">If the </w:t>
      </w:r>
      <w:r w:rsidR="00A75EF6">
        <w:rPr>
          <w:rFonts w:ascii="Times New Roman" w:hAnsi="Times New Roman" w:cs="Times New Roman"/>
          <w:sz w:val="24"/>
          <w:szCs w:val="24"/>
        </w:rPr>
        <w:t>certified</w:t>
      </w:r>
      <w:r w:rsidRPr="009D4DDD">
        <w:rPr>
          <w:rFonts w:ascii="Times New Roman" w:hAnsi="Times New Roman" w:cs="Times New Roman"/>
          <w:sz w:val="24"/>
          <w:szCs w:val="24"/>
        </w:rPr>
        <w:t xml:space="preserve"> packager submits an incomplete application to the </w:t>
      </w:r>
      <w:r w:rsidR="00CC01B5"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the </w:t>
      </w:r>
      <w:r w:rsidR="00CC01B5"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will return the incomplete application to the </w:t>
      </w:r>
      <w:r w:rsidR="00A75EF6">
        <w:rPr>
          <w:rFonts w:ascii="Times New Roman" w:hAnsi="Times New Roman" w:cs="Times New Roman"/>
          <w:sz w:val="24"/>
          <w:szCs w:val="24"/>
        </w:rPr>
        <w:t>certified</w:t>
      </w:r>
      <w:r w:rsidRPr="009D4DDD">
        <w:rPr>
          <w:rFonts w:ascii="Times New Roman" w:hAnsi="Times New Roman" w:cs="Times New Roman"/>
          <w:sz w:val="24"/>
          <w:szCs w:val="24"/>
        </w:rPr>
        <w:t xml:space="preserve"> packager, who subsequently will be required to correct any deficiencies, if possible.  </w:t>
      </w:r>
    </w:p>
    <w:p w14:paraId="73B1A0DC" w14:textId="6CFA77BB" w:rsidR="00AC4725" w:rsidRPr="009759E6" w:rsidRDefault="00AC4725" w:rsidP="009759E6">
      <w:pPr>
        <w:pStyle w:val="ListParagraph"/>
        <w:numPr>
          <w:ilvl w:val="1"/>
          <w:numId w:val="35"/>
        </w:numPr>
        <w:spacing w:after="0" w:line="240" w:lineRule="auto"/>
        <w:ind w:left="1080"/>
        <w:rPr>
          <w:rFonts w:ascii="Times New Roman" w:hAnsi="Times New Roman" w:cs="Times New Roman"/>
          <w:sz w:val="24"/>
          <w:szCs w:val="24"/>
        </w:rPr>
      </w:pPr>
      <w:r w:rsidRPr="009759E6">
        <w:rPr>
          <w:rFonts w:ascii="Times New Roman" w:hAnsi="Times New Roman" w:cs="Times New Roman"/>
          <w:sz w:val="24"/>
          <w:szCs w:val="24"/>
        </w:rPr>
        <w:t>A loan application package prepared by a</w:t>
      </w:r>
      <w:r w:rsidR="00E45FA0" w:rsidRPr="009759E6">
        <w:rPr>
          <w:rFonts w:ascii="Times New Roman" w:hAnsi="Times New Roman" w:cs="Times New Roman"/>
          <w:sz w:val="24"/>
          <w:szCs w:val="24"/>
        </w:rPr>
        <w:t xml:space="preserve"> </w:t>
      </w:r>
      <w:r w:rsidR="00A75EF6" w:rsidRPr="009759E6">
        <w:rPr>
          <w:rFonts w:ascii="Times New Roman" w:hAnsi="Times New Roman" w:cs="Times New Roman"/>
          <w:sz w:val="24"/>
          <w:szCs w:val="24"/>
        </w:rPr>
        <w:t>certified</w:t>
      </w:r>
      <w:r w:rsidRPr="009759E6">
        <w:rPr>
          <w:rFonts w:ascii="Times New Roman" w:hAnsi="Times New Roman" w:cs="Times New Roman"/>
          <w:sz w:val="24"/>
          <w:szCs w:val="24"/>
        </w:rPr>
        <w:t xml:space="preserve"> packager and submitted to Rural Development must only contain the items needed by the Agency to determine whether to issue Form RD 1944-59, Certificate of Eligibility (COE):  </w:t>
      </w:r>
    </w:p>
    <w:p w14:paraId="0074FC8E" w14:textId="77777777" w:rsidR="00AC4725" w:rsidRPr="009D4DDD" w:rsidRDefault="00AC4725" w:rsidP="009759E6">
      <w:pPr>
        <w:pStyle w:val="ListParagraph"/>
        <w:numPr>
          <w:ilvl w:val="2"/>
          <w:numId w:val="35"/>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The initial submittal of information will be related only to the applicant’s eligibility.</w:t>
      </w:r>
    </w:p>
    <w:p w14:paraId="230984F7" w14:textId="77777777" w:rsidR="00AC4725" w:rsidRPr="009D4DDD" w:rsidRDefault="00AC4725" w:rsidP="009759E6">
      <w:pPr>
        <w:pStyle w:val="ListParagraph"/>
        <w:numPr>
          <w:ilvl w:val="2"/>
          <w:numId w:val="35"/>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Clients/applicants should be instructed that a property must not be identified in the application until such time as a COE is issued.  </w:t>
      </w:r>
    </w:p>
    <w:p w14:paraId="3F3EC61B" w14:textId="77777777" w:rsidR="00AC4725" w:rsidRPr="009D4DDD" w:rsidRDefault="00AC4725" w:rsidP="009759E6">
      <w:pPr>
        <w:pStyle w:val="ListParagraph"/>
        <w:numPr>
          <w:ilvl w:val="2"/>
          <w:numId w:val="35"/>
        </w:numPr>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If a COE is issued, it is at this point and only at this point where the loan </w:t>
      </w:r>
      <w:r w:rsidR="00A75EF6">
        <w:rPr>
          <w:rFonts w:ascii="Times New Roman" w:hAnsi="Times New Roman" w:cs="Times New Roman"/>
          <w:sz w:val="24"/>
          <w:szCs w:val="24"/>
        </w:rPr>
        <w:t>certified</w:t>
      </w:r>
      <w:r w:rsidRPr="009D4DDD">
        <w:rPr>
          <w:rFonts w:ascii="Times New Roman" w:hAnsi="Times New Roman" w:cs="Times New Roman"/>
          <w:sz w:val="24"/>
          <w:szCs w:val="24"/>
        </w:rPr>
        <w:t xml:space="preserve"> packager would assist their client in gathering the property related items needed by the Agency.  </w:t>
      </w:r>
    </w:p>
    <w:p w14:paraId="6642DEFF" w14:textId="77777777" w:rsidR="003F5AAF" w:rsidRPr="009D4DDD" w:rsidRDefault="00E45FA0" w:rsidP="009D4DDD">
      <w:pPr>
        <w:numPr>
          <w:ilvl w:val="0"/>
          <w:numId w:val="6"/>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b/>
          <w:sz w:val="24"/>
          <w:szCs w:val="24"/>
        </w:rPr>
        <w:lastRenderedPageBreak/>
        <w:t xml:space="preserve">Intermediary Review </w:t>
      </w:r>
      <w:r w:rsidR="003F5AAF" w:rsidRPr="009D4DDD">
        <w:rPr>
          <w:rFonts w:ascii="Times New Roman" w:hAnsi="Times New Roman" w:cs="Times New Roman"/>
          <w:b/>
          <w:sz w:val="24"/>
          <w:szCs w:val="24"/>
        </w:rPr>
        <w:t>Process</w:t>
      </w:r>
      <w:r w:rsidR="003F5AAF" w:rsidRPr="009D4DDD">
        <w:rPr>
          <w:rFonts w:ascii="Times New Roman" w:hAnsi="Times New Roman" w:cs="Times New Roman"/>
          <w:sz w:val="24"/>
          <w:szCs w:val="24"/>
        </w:rPr>
        <w:t xml:space="preserve">. The </w:t>
      </w:r>
      <w:r w:rsidR="00F470D8" w:rsidRPr="009D4DDD">
        <w:rPr>
          <w:rFonts w:ascii="Times New Roman" w:hAnsi="Times New Roman" w:cs="Times New Roman"/>
          <w:sz w:val="24"/>
          <w:szCs w:val="24"/>
        </w:rPr>
        <w:t>intermediary</w:t>
      </w:r>
      <w:r w:rsidR="003F5AAF" w:rsidRPr="009D4DDD">
        <w:rPr>
          <w:rFonts w:ascii="Times New Roman" w:hAnsi="Times New Roman" w:cs="Times New Roman"/>
          <w:sz w:val="24"/>
          <w:szCs w:val="24"/>
        </w:rPr>
        <w:t xml:space="preserve"> shall, in accordance with Agency's regulations and guidelines:</w:t>
      </w:r>
    </w:p>
    <w:p w14:paraId="2E71D56C" w14:textId="705FFC09" w:rsidR="003F5AAF" w:rsidRPr="009D4DDD" w:rsidRDefault="00E45FA0" w:rsidP="009759E6">
      <w:pPr>
        <w:numPr>
          <w:ilvl w:val="1"/>
          <w:numId w:val="36"/>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Review the </w:t>
      </w:r>
      <w:r w:rsidR="00A75EF6">
        <w:rPr>
          <w:rFonts w:ascii="Times New Roman" w:hAnsi="Times New Roman" w:cs="Times New Roman"/>
          <w:sz w:val="24"/>
          <w:szCs w:val="24"/>
        </w:rPr>
        <w:t>certified</w:t>
      </w:r>
      <w:r w:rsidRPr="009D4DDD">
        <w:rPr>
          <w:rFonts w:ascii="Times New Roman" w:hAnsi="Times New Roman" w:cs="Times New Roman"/>
          <w:sz w:val="24"/>
          <w:szCs w:val="24"/>
        </w:rPr>
        <w:t xml:space="preserve"> packager’s pre-qualification determination for accuracy</w:t>
      </w:r>
      <w:r w:rsidR="004E121C" w:rsidRPr="009D4DDD">
        <w:rPr>
          <w:rFonts w:ascii="Times New Roman" w:hAnsi="Times New Roman" w:cs="Times New Roman"/>
          <w:sz w:val="24"/>
          <w:szCs w:val="24"/>
        </w:rPr>
        <w:t xml:space="preserve"> and viability</w:t>
      </w:r>
      <w:r w:rsidR="00B021FA">
        <w:rPr>
          <w:rFonts w:ascii="Times New Roman" w:hAnsi="Times New Roman" w:cs="Times New Roman"/>
          <w:sz w:val="24"/>
          <w:szCs w:val="24"/>
        </w:rPr>
        <w:t xml:space="preserve"> if the intermediary instructs the certified packager to submit the pre-qualification results</w:t>
      </w:r>
      <w:r w:rsidR="00E03270">
        <w:rPr>
          <w:rFonts w:ascii="Times New Roman" w:hAnsi="Times New Roman" w:cs="Times New Roman"/>
          <w:sz w:val="24"/>
          <w:szCs w:val="24"/>
        </w:rPr>
        <w:t xml:space="preserve"> for review</w:t>
      </w:r>
      <w:r w:rsidR="00B021FA">
        <w:rPr>
          <w:rFonts w:ascii="Times New Roman" w:hAnsi="Times New Roman" w:cs="Times New Roman"/>
          <w:sz w:val="24"/>
          <w:szCs w:val="24"/>
        </w:rPr>
        <w:t xml:space="preserve"> prior to proceeding</w:t>
      </w:r>
      <w:r w:rsidRPr="009D4DDD">
        <w:rPr>
          <w:rFonts w:ascii="Times New Roman" w:hAnsi="Times New Roman" w:cs="Times New Roman"/>
          <w:sz w:val="24"/>
          <w:szCs w:val="24"/>
        </w:rPr>
        <w:t>.</w:t>
      </w:r>
      <w:r w:rsidRPr="009D4DDD" w:rsidDel="00E45FA0">
        <w:rPr>
          <w:rFonts w:ascii="Times New Roman" w:hAnsi="Times New Roman" w:cs="Times New Roman"/>
          <w:sz w:val="24"/>
          <w:szCs w:val="24"/>
        </w:rPr>
        <w:t xml:space="preserve"> </w:t>
      </w:r>
    </w:p>
    <w:p w14:paraId="60156294" w14:textId="77777777" w:rsidR="003F5AAF" w:rsidRPr="009D4DDD" w:rsidRDefault="003F5AAF" w:rsidP="009759E6">
      <w:pPr>
        <w:pStyle w:val="Default"/>
        <w:numPr>
          <w:ilvl w:val="1"/>
          <w:numId w:val="36"/>
        </w:numPr>
      </w:pPr>
      <w:r w:rsidRPr="009D4DDD">
        <w:t xml:space="preserve">Ensure that application documents have been properly signed and completed. </w:t>
      </w:r>
    </w:p>
    <w:p w14:paraId="2F73B982" w14:textId="4A979222" w:rsidR="003F5AAF" w:rsidRDefault="002215F7" w:rsidP="009759E6">
      <w:pPr>
        <w:pStyle w:val="Default"/>
        <w:numPr>
          <w:ilvl w:val="1"/>
          <w:numId w:val="36"/>
        </w:numPr>
      </w:pPr>
      <w:r w:rsidRPr="009D4DDD">
        <w:t>U</w:t>
      </w:r>
      <w:r w:rsidR="003F5AAF" w:rsidRPr="009D4DDD">
        <w:t xml:space="preserve">tilize an automated method of documentation delivery, as provided by the Agency. </w:t>
      </w:r>
    </w:p>
    <w:p w14:paraId="33CE11EC" w14:textId="09A4FC7D" w:rsidR="00573C7B" w:rsidRPr="007A235B" w:rsidRDefault="00573C7B" w:rsidP="009759E6">
      <w:pPr>
        <w:pStyle w:val="Default"/>
        <w:numPr>
          <w:ilvl w:val="1"/>
          <w:numId w:val="36"/>
        </w:numPr>
      </w:pPr>
      <w:r w:rsidRPr="007A235B">
        <w:t>Utilize a consistent method of application submission (such as a stacking order checklist, etc.) as provided by the Agency</w:t>
      </w:r>
      <w:r w:rsidR="007A235B">
        <w:t>.</w:t>
      </w:r>
    </w:p>
    <w:p w14:paraId="05A07FBB" w14:textId="77777777" w:rsidR="003F5AAF" w:rsidRPr="009D4DDD" w:rsidRDefault="003F5AAF" w:rsidP="009D4DDD">
      <w:pPr>
        <w:pStyle w:val="ListParagraph"/>
        <w:numPr>
          <w:ilvl w:val="0"/>
          <w:numId w:val="6"/>
        </w:numPr>
        <w:spacing w:after="0" w:line="240" w:lineRule="auto"/>
        <w:rPr>
          <w:rFonts w:ascii="Times New Roman" w:hAnsi="Times New Roman" w:cs="Times New Roman"/>
          <w:b/>
          <w:sz w:val="24"/>
          <w:szCs w:val="24"/>
        </w:rPr>
      </w:pPr>
      <w:r w:rsidRPr="009D4DDD">
        <w:rPr>
          <w:rFonts w:ascii="Times New Roman" w:hAnsi="Times New Roman" w:cs="Times New Roman"/>
          <w:b/>
          <w:sz w:val="24"/>
          <w:szCs w:val="24"/>
        </w:rPr>
        <w:t xml:space="preserve">Quality </w:t>
      </w:r>
      <w:r w:rsidR="00C33873" w:rsidRPr="009D4DDD">
        <w:rPr>
          <w:rFonts w:ascii="Times New Roman" w:hAnsi="Times New Roman" w:cs="Times New Roman"/>
          <w:b/>
          <w:sz w:val="24"/>
          <w:szCs w:val="24"/>
        </w:rPr>
        <w:t>Assurance</w:t>
      </w:r>
      <w:r w:rsidRPr="009D4DDD">
        <w:rPr>
          <w:rFonts w:ascii="Times New Roman" w:hAnsi="Times New Roman" w:cs="Times New Roman"/>
          <w:sz w:val="24"/>
          <w:szCs w:val="24"/>
        </w:rPr>
        <w:t xml:space="preserve">.  </w:t>
      </w:r>
      <w:r w:rsidR="00C33873" w:rsidRPr="009D4DDD">
        <w:rPr>
          <w:rFonts w:ascii="Times New Roman" w:hAnsi="Times New Roman" w:cs="Times New Roman"/>
          <w:sz w:val="24"/>
          <w:szCs w:val="24"/>
        </w:rPr>
        <w:t>The intermediary will d</w:t>
      </w:r>
      <w:r w:rsidRPr="009D4DDD">
        <w:rPr>
          <w:rFonts w:ascii="Times New Roman" w:hAnsi="Times New Roman" w:cs="Times New Roman"/>
          <w:sz w:val="24"/>
          <w:szCs w:val="24"/>
        </w:rPr>
        <w:t xml:space="preserve">evelop and document quality </w:t>
      </w:r>
      <w:r w:rsidR="00C33873" w:rsidRPr="009D4DDD">
        <w:rPr>
          <w:rFonts w:ascii="Times New Roman" w:hAnsi="Times New Roman" w:cs="Times New Roman"/>
          <w:sz w:val="24"/>
          <w:szCs w:val="24"/>
        </w:rPr>
        <w:t xml:space="preserve">assurance </w:t>
      </w:r>
      <w:r w:rsidRPr="009D4DDD">
        <w:rPr>
          <w:rFonts w:ascii="Times New Roman" w:hAnsi="Times New Roman" w:cs="Times New Roman"/>
          <w:sz w:val="24"/>
          <w:szCs w:val="24"/>
        </w:rPr>
        <w:t xml:space="preserve">procedures that it will follow during the review of all loan application packages received from </w:t>
      </w:r>
      <w:r w:rsidR="006340F0" w:rsidRPr="009D4DDD">
        <w:rPr>
          <w:rFonts w:ascii="Times New Roman" w:hAnsi="Times New Roman" w:cs="Times New Roman"/>
          <w:sz w:val="24"/>
          <w:szCs w:val="24"/>
        </w:rPr>
        <w:t>the certified packaging body</w:t>
      </w:r>
      <w:r w:rsidRPr="009D4DDD">
        <w:rPr>
          <w:rFonts w:ascii="Times New Roman" w:hAnsi="Times New Roman" w:cs="Times New Roman"/>
          <w:sz w:val="24"/>
          <w:szCs w:val="24"/>
        </w:rPr>
        <w:t xml:space="preserve">.  </w:t>
      </w:r>
    </w:p>
    <w:p w14:paraId="7950D1B1" w14:textId="560E3B95" w:rsidR="003F5AAF" w:rsidRPr="009D4DDD" w:rsidRDefault="003F5AAF" w:rsidP="000F6AF7">
      <w:pPr>
        <w:pStyle w:val="ListParagraph"/>
        <w:numPr>
          <w:ilvl w:val="1"/>
          <w:numId w:val="6"/>
        </w:numPr>
        <w:spacing w:after="0" w:line="240" w:lineRule="auto"/>
        <w:rPr>
          <w:rFonts w:ascii="Times New Roman" w:hAnsi="Times New Roman" w:cs="Times New Roman"/>
          <w:b/>
          <w:sz w:val="24"/>
          <w:szCs w:val="24"/>
        </w:rPr>
      </w:pPr>
      <w:r w:rsidRPr="009D4DDD">
        <w:rPr>
          <w:rFonts w:ascii="Times New Roman" w:hAnsi="Times New Roman" w:cs="Times New Roman"/>
          <w:sz w:val="24"/>
          <w:szCs w:val="24"/>
        </w:rPr>
        <w:t xml:space="preserve">The quality </w:t>
      </w:r>
      <w:r w:rsidR="00273909">
        <w:rPr>
          <w:rFonts w:ascii="Times New Roman" w:hAnsi="Times New Roman" w:cs="Times New Roman"/>
          <w:sz w:val="24"/>
          <w:szCs w:val="24"/>
        </w:rPr>
        <w:t xml:space="preserve">assurance </w:t>
      </w:r>
      <w:r w:rsidRPr="009D4DDD">
        <w:rPr>
          <w:rFonts w:ascii="Times New Roman" w:hAnsi="Times New Roman" w:cs="Times New Roman"/>
          <w:sz w:val="24"/>
          <w:szCs w:val="24"/>
        </w:rPr>
        <w:t xml:space="preserve">process shall be designed to prevent submitting to the Agency incomplete loan applications or loan applications not recommended for approval. </w:t>
      </w:r>
    </w:p>
    <w:p w14:paraId="2C896C50" w14:textId="69BCA460" w:rsidR="003F5AAF" w:rsidRPr="009D4DDD" w:rsidRDefault="003F5AAF" w:rsidP="000F6AF7">
      <w:pPr>
        <w:pStyle w:val="ListParagraph"/>
        <w:numPr>
          <w:ilvl w:val="1"/>
          <w:numId w:val="6"/>
        </w:numPr>
        <w:spacing w:after="0" w:line="240" w:lineRule="auto"/>
        <w:rPr>
          <w:rFonts w:ascii="Times New Roman" w:hAnsi="Times New Roman" w:cs="Times New Roman"/>
          <w:b/>
          <w:sz w:val="24"/>
          <w:szCs w:val="24"/>
        </w:rPr>
      </w:pPr>
      <w:r w:rsidRPr="009D4DDD">
        <w:rPr>
          <w:rFonts w:ascii="Times New Roman" w:hAnsi="Times New Roman" w:cs="Times New Roman"/>
          <w:sz w:val="24"/>
          <w:szCs w:val="24"/>
        </w:rPr>
        <w:t xml:space="preserve">The </w:t>
      </w:r>
      <w:r w:rsidR="00CC01B5"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will </w:t>
      </w:r>
      <w:r w:rsidR="00C33873" w:rsidRPr="009D4DDD">
        <w:rPr>
          <w:rFonts w:ascii="Times New Roman" w:hAnsi="Times New Roman" w:cs="Times New Roman"/>
          <w:sz w:val="24"/>
          <w:szCs w:val="24"/>
        </w:rPr>
        <w:t xml:space="preserve">complete </w:t>
      </w:r>
      <w:r w:rsidR="003500CC">
        <w:rPr>
          <w:rFonts w:ascii="Times New Roman" w:hAnsi="Times New Roman" w:cs="Times New Roman"/>
          <w:sz w:val="24"/>
          <w:szCs w:val="24"/>
        </w:rPr>
        <w:t xml:space="preserve">a </w:t>
      </w:r>
      <w:r w:rsidRPr="009D4DDD">
        <w:rPr>
          <w:rFonts w:ascii="Times New Roman" w:hAnsi="Times New Roman" w:cs="Times New Roman"/>
          <w:sz w:val="24"/>
          <w:szCs w:val="24"/>
        </w:rPr>
        <w:t xml:space="preserve">review </w:t>
      </w:r>
      <w:r w:rsidR="00C33873" w:rsidRPr="009D4DDD">
        <w:rPr>
          <w:rFonts w:ascii="Times New Roman" w:hAnsi="Times New Roman" w:cs="Times New Roman"/>
          <w:sz w:val="24"/>
          <w:szCs w:val="24"/>
        </w:rPr>
        <w:t xml:space="preserve">of </w:t>
      </w:r>
      <w:r w:rsidRPr="009D4DDD">
        <w:rPr>
          <w:rFonts w:ascii="Times New Roman" w:hAnsi="Times New Roman" w:cs="Times New Roman"/>
          <w:sz w:val="24"/>
          <w:szCs w:val="24"/>
        </w:rPr>
        <w:t xml:space="preserve">loan application packages received from </w:t>
      </w:r>
      <w:r w:rsidR="006340F0" w:rsidRPr="009D4DDD">
        <w:rPr>
          <w:rFonts w:ascii="Times New Roman" w:hAnsi="Times New Roman" w:cs="Times New Roman"/>
          <w:sz w:val="24"/>
          <w:szCs w:val="24"/>
        </w:rPr>
        <w:t xml:space="preserve">the certified packaging body </w:t>
      </w:r>
      <w:r w:rsidR="00C33873" w:rsidRPr="009D4DDD">
        <w:rPr>
          <w:rFonts w:ascii="Times New Roman" w:hAnsi="Times New Roman" w:cs="Times New Roman"/>
          <w:sz w:val="24"/>
          <w:szCs w:val="24"/>
        </w:rPr>
        <w:t xml:space="preserve">as soon as possible, and no later than </w:t>
      </w:r>
      <w:r w:rsidRPr="009D4DDD">
        <w:rPr>
          <w:rFonts w:ascii="Times New Roman" w:hAnsi="Times New Roman" w:cs="Times New Roman"/>
          <w:sz w:val="24"/>
          <w:szCs w:val="24"/>
        </w:rPr>
        <w:t xml:space="preserve">within </w:t>
      </w:r>
      <w:r w:rsidR="006340F0" w:rsidRPr="009D4DDD">
        <w:rPr>
          <w:rFonts w:ascii="Times New Roman" w:hAnsi="Times New Roman" w:cs="Times New Roman"/>
          <w:sz w:val="24"/>
          <w:szCs w:val="24"/>
        </w:rPr>
        <w:t>five</w:t>
      </w:r>
      <w:r w:rsidRPr="009D4DDD">
        <w:rPr>
          <w:rFonts w:ascii="Times New Roman" w:hAnsi="Times New Roman" w:cs="Times New Roman"/>
          <w:sz w:val="24"/>
          <w:szCs w:val="24"/>
        </w:rPr>
        <w:t xml:space="preserve"> business days of receipt.  Once the loan application package has progressed through the quality </w:t>
      </w:r>
      <w:r w:rsidR="00C33873" w:rsidRPr="009D4DDD">
        <w:rPr>
          <w:rFonts w:ascii="Times New Roman" w:hAnsi="Times New Roman" w:cs="Times New Roman"/>
          <w:sz w:val="24"/>
          <w:szCs w:val="24"/>
        </w:rPr>
        <w:t xml:space="preserve">assurance </w:t>
      </w:r>
      <w:r w:rsidRPr="009D4DDD">
        <w:rPr>
          <w:rFonts w:ascii="Times New Roman" w:hAnsi="Times New Roman" w:cs="Times New Roman"/>
          <w:sz w:val="24"/>
          <w:szCs w:val="24"/>
        </w:rPr>
        <w:t>process</w:t>
      </w:r>
      <w:r w:rsidR="00B81037">
        <w:rPr>
          <w:rFonts w:ascii="Times New Roman" w:hAnsi="Times New Roman" w:cs="Times New Roman"/>
          <w:sz w:val="24"/>
          <w:szCs w:val="24"/>
        </w:rPr>
        <w:t xml:space="preserve"> and is determined viable (i.e. the applicant </w:t>
      </w:r>
      <w:r w:rsidR="003500CC">
        <w:rPr>
          <w:rFonts w:ascii="Times New Roman" w:hAnsi="Times New Roman" w:cs="Times New Roman"/>
          <w:sz w:val="24"/>
          <w:szCs w:val="24"/>
        </w:rPr>
        <w:t>appears</w:t>
      </w:r>
      <w:r w:rsidR="00B81037">
        <w:rPr>
          <w:rFonts w:ascii="Times New Roman" w:hAnsi="Times New Roman" w:cs="Times New Roman"/>
          <w:sz w:val="24"/>
          <w:szCs w:val="24"/>
        </w:rPr>
        <w:t xml:space="preserve"> program eligible)</w:t>
      </w:r>
      <w:r w:rsidRPr="009D4DDD">
        <w:rPr>
          <w:rFonts w:ascii="Times New Roman" w:hAnsi="Times New Roman" w:cs="Times New Roman"/>
          <w:sz w:val="24"/>
          <w:szCs w:val="24"/>
        </w:rPr>
        <w:t xml:space="preserve">, the </w:t>
      </w:r>
      <w:r w:rsidR="00CC01B5"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will send the loan application package to the designated RD Field Office.</w:t>
      </w:r>
      <w:r w:rsidRPr="009D4DDD">
        <w:rPr>
          <w:rFonts w:ascii="Times New Roman" w:hAnsi="Times New Roman" w:cs="Times New Roman"/>
          <w:b/>
          <w:sz w:val="24"/>
          <w:szCs w:val="24"/>
        </w:rPr>
        <w:t xml:space="preserve"> </w:t>
      </w:r>
    </w:p>
    <w:p w14:paraId="2F0CFA07" w14:textId="4ED4BF4B" w:rsidR="003F5AAF" w:rsidRPr="00746319" w:rsidRDefault="003F5AAF" w:rsidP="00746319">
      <w:pPr>
        <w:numPr>
          <w:ilvl w:val="0"/>
          <w:numId w:val="6"/>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b/>
          <w:sz w:val="24"/>
          <w:szCs w:val="24"/>
        </w:rPr>
        <w:t>Record</w:t>
      </w:r>
      <w:r w:rsidR="006C4D75" w:rsidRPr="009D4DDD">
        <w:rPr>
          <w:rFonts w:ascii="Times New Roman" w:hAnsi="Times New Roman" w:cs="Times New Roman"/>
          <w:b/>
          <w:sz w:val="24"/>
          <w:szCs w:val="24"/>
        </w:rPr>
        <w:t>s</w:t>
      </w:r>
      <w:r w:rsidRPr="009D4DDD">
        <w:rPr>
          <w:rFonts w:ascii="Times New Roman" w:hAnsi="Times New Roman" w:cs="Times New Roman"/>
          <w:b/>
          <w:sz w:val="24"/>
          <w:szCs w:val="24"/>
        </w:rPr>
        <w:t>.</w:t>
      </w:r>
      <w:r w:rsidR="006C4D75" w:rsidRPr="009D4DDD">
        <w:rPr>
          <w:rFonts w:ascii="Times New Roman" w:hAnsi="Times New Roman" w:cs="Times New Roman"/>
          <w:b/>
          <w:sz w:val="24"/>
          <w:szCs w:val="24"/>
        </w:rPr>
        <w:t xml:space="preserve"> </w:t>
      </w:r>
      <w:r w:rsidRPr="009D4DDD">
        <w:rPr>
          <w:rFonts w:ascii="Times New Roman" w:hAnsi="Times New Roman" w:cs="Times New Roman"/>
          <w:sz w:val="24"/>
          <w:szCs w:val="24"/>
        </w:rPr>
        <w:t xml:space="preserve"> The </w:t>
      </w:r>
      <w:r w:rsidR="00F470D8" w:rsidRPr="009D4DDD">
        <w:rPr>
          <w:rFonts w:ascii="Times New Roman" w:hAnsi="Times New Roman" w:cs="Times New Roman"/>
          <w:sz w:val="24"/>
          <w:szCs w:val="24"/>
        </w:rPr>
        <w:t>intermediary</w:t>
      </w:r>
      <w:r w:rsidR="006C4D75" w:rsidRPr="009D4DDD">
        <w:rPr>
          <w:rFonts w:ascii="Times New Roman" w:hAnsi="Times New Roman" w:cs="Times New Roman"/>
          <w:sz w:val="24"/>
          <w:szCs w:val="24"/>
        </w:rPr>
        <w:t xml:space="preserve">’s </w:t>
      </w:r>
      <w:r w:rsidR="002215F7" w:rsidRPr="009D4DDD">
        <w:rPr>
          <w:rFonts w:ascii="Times New Roman" w:hAnsi="Times New Roman" w:cs="Times New Roman"/>
          <w:sz w:val="24"/>
          <w:szCs w:val="24"/>
        </w:rPr>
        <w:t>records</w:t>
      </w:r>
      <w:r w:rsidR="006C4D75" w:rsidRPr="009D4DDD">
        <w:rPr>
          <w:rFonts w:ascii="Times New Roman" w:hAnsi="Times New Roman" w:cs="Times New Roman"/>
          <w:sz w:val="24"/>
          <w:szCs w:val="24"/>
        </w:rPr>
        <w:t xml:space="preserve"> </w:t>
      </w:r>
      <w:r w:rsidR="00C33873" w:rsidRPr="009D4DDD">
        <w:rPr>
          <w:rFonts w:ascii="Times New Roman" w:hAnsi="Times New Roman" w:cs="Times New Roman"/>
          <w:sz w:val="24"/>
          <w:szCs w:val="24"/>
        </w:rPr>
        <w:t xml:space="preserve">must </w:t>
      </w:r>
      <w:r w:rsidR="006C4D75" w:rsidRPr="009D4DDD">
        <w:rPr>
          <w:rFonts w:ascii="Times New Roman" w:hAnsi="Times New Roman" w:cs="Times New Roman"/>
          <w:sz w:val="24"/>
          <w:szCs w:val="24"/>
        </w:rPr>
        <w:t xml:space="preserve">sufficiently </w:t>
      </w:r>
      <w:r w:rsidR="002215F7" w:rsidRPr="009D4DDD">
        <w:rPr>
          <w:rFonts w:ascii="Times New Roman" w:hAnsi="Times New Roman" w:cs="Times New Roman"/>
          <w:sz w:val="24"/>
          <w:szCs w:val="24"/>
        </w:rPr>
        <w:t xml:space="preserve">document </w:t>
      </w:r>
      <w:r w:rsidR="00B46BDD" w:rsidRPr="009D4DDD">
        <w:rPr>
          <w:rFonts w:ascii="Times New Roman" w:hAnsi="Times New Roman" w:cs="Times New Roman"/>
          <w:sz w:val="24"/>
          <w:szCs w:val="24"/>
        </w:rPr>
        <w:t xml:space="preserve">information on the applicants </w:t>
      </w:r>
      <w:r w:rsidR="005F3DDA">
        <w:rPr>
          <w:rFonts w:ascii="Times New Roman" w:hAnsi="Times New Roman" w:cs="Times New Roman"/>
          <w:sz w:val="24"/>
          <w:szCs w:val="24"/>
        </w:rPr>
        <w:t>(i.e. the applicant’s name, Social Security number, and state</w:t>
      </w:r>
      <w:r w:rsidR="0065153B">
        <w:rPr>
          <w:rFonts w:ascii="Times New Roman" w:hAnsi="Times New Roman" w:cs="Times New Roman"/>
          <w:sz w:val="24"/>
          <w:szCs w:val="24"/>
        </w:rPr>
        <w:t xml:space="preserve"> where they wish to reside</w:t>
      </w:r>
      <w:r w:rsidR="005F3DDA">
        <w:rPr>
          <w:rFonts w:ascii="Times New Roman" w:hAnsi="Times New Roman" w:cs="Times New Roman"/>
          <w:sz w:val="24"/>
          <w:szCs w:val="24"/>
        </w:rPr>
        <w:t xml:space="preserve">) </w:t>
      </w:r>
      <w:r w:rsidR="00B46BDD" w:rsidRPr="009D4DDD">
        <w:rPr>
          <w:rFonts w:ascii="Times New Roman" w:hAnsi="Times New Roman" w:cs="Times New Roman"/>
          <w:sz w:val="24"/>
          <w:szCs w:val="24"/>
        </w:rPr>
        <w:t xml:space="preserve">and on the certified packaging body </w:t>
      </w:r>
      <w:r w:rsidR="005F3DDA">
        <w:rPr>
          <w:rFonts w:ascii="Times New Roman" w:hAnsi="Times New Roman" w:cs="Times New Roman"/>
          <w:sz w:val="24"/>
          <w:szCs w:val="24"/>
        </w:rPr>
        <w:t xml:space="preserve">(i.e. name of certified packager and qualified employer) </w:t>
      </w:r>
      <w:r w:rsidR="00B46BDD" w:rsidRPr="009D4DDD">
        <w:rPr>
          <w:rFonts w:ascii="Times New Roman" w:hAnsi="Times New Roman" w:cs="Times New Roman"/>
          <w:sz w:val="24"/>
          <w:szCs w:val="24"/>
        </w:rPr>
        <w:t xml:space="preserve">and their </w:t>
      </w:r>
      <w:r w:rsidR="002215F7" w:rsidRPr="009D4DDD">
        <w:rPr>
          <w:rFonts w:ascii="Times New Roman" w:hAnsi="Times New Roman" w:cs="Times New Roman"/>
          <w:sz w:val="24"/>
          <w:szCs w:val="24"/>
        </w:rPr>
        <w:t>performance</w:t>
      </w:r>
      <w:r w:rsidR="005F3DDA">
        <w:rPr>
          <w:rFonts w:ascii="Times New Roman" w:hAnsi="Times New Roman" w:cs="Times New Roman"/>
          <w:sz w:val="24"/>
          <w:szCs w:val="24"/>
        </w:rPr>
        <w:t xml:space="preserve"> (e.g. package was returned</w:t>
      </w:r>
      <w:r w:rsidR="0065153B">
        <w:rPr>
          <w:rFonts w:ascii="Times New Roman" w:hAnsi="Times New Roman" w:cs="Times New Roman"/>
          <w:sz w:val="24"/>
          <w:szCs w:val="24"/>
        </w:rPr>
        <w:t xml:space="preserve"> to the certified packaging body</w:t>
      </w:r>
      <w:r w:rsidR="005F3DDA">
        <w:rPr>
          <w:rFonts w:ascii="Times New Roman" w:hAnsi="Times New Roman" w:cs="Times New Roman"/>
          <w:sz w:val="24"/>
          <w:szCs w:val="24"/>
        </w:rPr>
        <w:t xml:space="preserve"> as incomplete </w:t>
      </w:r>
      <w:r w:rsidR="0065153B">
        <w:rPr>
          <w:rFonts w:ascii="Times New Roman" w:hAnsi="Times New Roman" w:cs="Times New Roman"/>
          <w:sz w:val="24"/>
          <w:szCs w:val="24"/>
        </w:rPr>
        <w:t>or unviable; package was submitted to the Agency</w:t>
      </w:r>
      <w:r w:rsidR="00226E57">
        <w:rPr>
          <w:rFonts w:ascii="Times New Roman" w:hAnsi="Times New Roman" w:cs="Times New Roman"/>
          <w:sz w:val="24"/>
          <w:szCs w:val="24"/>
        </w:rPr>
        <w:t>; submitted package</w:t>
      </w:r>
      <w:r w:rsidR="0065153B">
        <w:rPr>
          <w:rFonts w:ascii="Times New Roman" w:hAnsi="Times New Roman" w:cs="Times New Roman"/>
          <w:sz w:val="24"/>
          <w:szCs w:val="24"/>
        </w:rPr>
        <w:t xml:space="preserve"> resulted in a closed loan; etc.)</w:t>
      </w:r>
      <w:r w:rsidR="00B46BDD" w:rsidRPr="009D4DDD">
        <w:rPr>
          <w:rFonts w:ascii="Times New Roman" w:hAnsi="Times New Roman" w:cs="Times New Roman"/>
          <w:sz w:val="24"/>
          <w:szCs w:val="24"/>
        </w:rPr>
        <w:t xml:space="preserve">.  This information will allow the intermediary </w:t>
      </w:r>
      <w:r w:rsidR="00603430" w:rsidRPr="009D4DDD">
        <w:rPr>
          <w:rFonts w:ascii="Times New Roman" w:hAnsi="Times New Roman" w:cs="Times New Roman"/>
          <w:sz w:val="24"/>
          <w:szCs w:val="24"/>
        </w:rPr>
        <w:t xml:space="preserve">to </w:t>
      </w:r>
      <w:r w:rsidR="006C4D75" w:rsidRPr="009D4DDD">
        <w:rPr>
          <w:rFonts w:ascii="Times New Roman" w:hAnsi="Times New Roman" w:cs="Times New Roman"/>
          <w:sz w:val="24"/>
          <w:szCs w:val="24"/>
        </w:rPr>
        <w:t>make a sound decision to support or rebut</w:t>
      </w:r>
      <w:r w:rsidR="0010109E" w:rsidRPr="009D4DDD">
        <w:rPr>
          <w:rFonts w:ascii="Times New Roman" w:hAnsi="Times New Roman" w:cs="Times New Roman"/>
          <w:sz w:val="24"/>
          <w:szCs w:val="24"/>
        </w:rPr>
        <w:t xml:space="preserve"> a certified packa</w:t>
      </w:r>
      <w:r w:rsidR="00603430" w:rsidRPr="009D4DDD">
        <w:rPr>
          <w:rFonts w:ascii="Times New Roman" w:hAnsi="Times New Roman" w:cs="Times New Roman"/>
          <w:sz w:val="24"/>
          <w:szCs w:val="24"/>
        </w:rPr>
        <w:t xml:space="preserve">ging body’s request </w:t>
      </w:r>
      <w:r w:rsidR="00A064C3">
        <w:rPr>
          <w:rFonts w:ascii="Times New Roman" w:hAnsi="Times New Roman" w:cs="Times New Roman"/>
          <w:sz w:val="24"/>
          <w:szCs w:val="24"/>
        </w:rPr>
        <w:t>to an RD State Director to submit packaged applications directly to the Agency instead of via an intermediary</w:t>
      </w:r>
      <w:r w:rsidR="00603430" w:rsidRPr="009D4DDD">
        <w:rPr>
          <w:rFonts w:ascii="Times New Roman" w:hAnsi="Times New Roman" w:cs="Times New Roman"/>
          <w:sz w:val="24"/>
          <w:szCs w:val="24"/>
        </w:rPr>
        <w:t xml:space="preserve">.  </w:t>
      </w:r>
      <w:r w:rsidR="0010109E" w:rsidRPr="0030375D">
        <w:rPr>
          <w:rFonts w:ascii="Times New Roman" w:hAnsi="Times New Roman" w:cs="Times New Roman"/>
          <w:sz w:val="24"/>
          <w:szCs w:val="24"/>
        </w:rPr>
        <w:t>Th</w:t>
      </w:r>
      <w:r w:rsidR="0010109E" w:rsidRPr="009D4DDD">
        <w:rPr>
          <w:rFonts w:ascii="Times New Roman" w:hAnsi="Times New Roman" w:cs="Times New Roman"/>
          <w:sz w:val="24"/>
          <w:szCs w:val="24"/>
        </w:rPr>
        <w:t xml:space="preserve">e records </w:t>
      </w:r>
      <w:r w:rsidR="00C33873" w:rsidRPr="009D4DDD">
        <w:rPr>
          <w:rFonts w:ascii="Times New Roman" w:hAnsi="Times New Roman" w:cs="Times New Roman"/>
          <w:sz w:val="24"/>
          <w:szCs w:val="24"/>
        </w:rPr>
        <w:t xml:space="preserve">must </w:t>
      </w:r>
      <w:r w:rsidR="0010109E" w:rsidRPr="009D4DDD">
        <w:rPr>
          <w:rFonts w:ascii="Times New Roman" w:hAnsi="Times New Roman" w:cs="Times New Roman"/>
          <w:sz w:val="24"/>
          <w:szCs w:val="24"/>
        </w:rPr>
        <w:t>also sufficiently document that the</w:t>
      </w:r>
      <w:r w:rsidR="00C33873" w:rsidRPr="009D4DDD">
        <w:rPr>
          <w:rFonts w:ascii="Times New Roman" w:hAnsi="Times New Roman" w:cs="Times New Roman"/>
          <w:sz w:val="24"/>
          <w:szCs w:val="24"/>
        </w:rPr>
        <w:t xml:space="preserve"> intermediary</w:t>
      </w:r>
      <w:r w:rsidR="0010109E" w:rsidRPr="009D4DDD">
        <w:rPr>
          <w:rFonts w:ascii="Times New Roman" w:hAnsi="Times New Roman" w:cs="Times New Roman"/>
          <w:sz w:val="24"/>
          <w:szCs w:val="24"/>
        </w:rPr>
        <w:t xml:space="preserve"> and certified packaging bodies </w:t>
      </w:r>
      <w:r w:rsidR="00C33873" w:rsidRPr="009D4DDD">
        <w:rPr>
          <w:rFonts w:ascii="Times New Roman" w:hAnsi="Times New Roman" w:cs="Times New Roman"/>
          <w:sz w:val="24"/>
          <w:szCs w:val="24"/>
        </w:rPr>
        <w:t xml:space="preserve">working with the intermediary </w:t>
      </w:r>
      <w:r w:rsidR="0010109E" w:rsidRPr="009D4DDD">
        <w:rPr>
          <w:rFonts w:ascii="Times New Roman" w:hAnsi="Times New Roman" w:cs="Times New Roman"/>
          <w:sz w:val="24"/>
          <w:szCs w:val="24"/>
        </w:rPr>
        <w:t xml:space="preserve">are in compliance with </w:t>
      </w:r>
      <w:r w:rsidR="00282550">
        <w:rPr>
          <w:rFonts w:ascii="Times New Roman" w:hAnsi="Times New Roman" w:cs="Times New Roman"/>
          <w:sz w:val="24"/>
          <w:szCs w:val="24"/>
        </w:rPr>
        <w:t>7 CFR 3550.75</w:t>
      </w:r>
      <w:r w:rsidR="00E03270">
        <w:rPr>
          <w:rFonts w:ascii="Times New Roman" w:hAnsi="Times New Roman" w:cs="Times New Roman"/>
          <w:sz w:val="24"/>
          <w:szCs w:val="24"/>
        </w:rPr>
        <w:t xml:space="preserve">, including: </w:t>
      </w:r>
      <w:r w:rsidR="00B81037">
        <w:rPr>
          <w:rFonts w:ascii="Times New Roman" w:hAnsi="Times New Roman" w:cs="Times New Roman"/>
          <w:sz w:val="24"/>
          <w:szCs w:val="24"/>
        </w:rPr>
        <w:t>the certified packagers’ resumes that confirms they meet the experience and employment requ</w:t>
      </w:r>
      <w:r w:rsidR="001B2FA6">
        <w:rPr>
          <w:rFonts w:ascii="Times New Roman" w:hAnsi="Times New Roman" w:cs="Times New Roman"/>
          <w:sz w:val="24"/>
          <w:szCs w:val="24"/>
        </w:rPr>
        <w:t>irements</w:t>
      </w:r>
      <w:r w:rsidR="00E03270">
        <w:rPr>
          <w:rFonts w:ascii="Times New Roman" w:hAnsi="Times New Roman" w:cs="Times New Roman"/>
          <w:sz w:val="24"/>
          <w:szCs w:val="24"/>
        </w:rPr>
        <w:t>;</w:t>
      </w:r>
      <w:r w:rsidR="001B2FA6">
        <w:rPr>
          <w:rFonts w:ascii="Times New Roman" w:hAnsi="Times New Roman" w:cs="Times New Roman"/>
          <w:sz w:val="24"/>
          <w:szCs w:val="24"/>
        </w:rPr>
        <w:t xml:space="preserve"> the certified packagers’ packaging course completion certifications and test scores that confirms they meet the training requirement</w:t>
      </w:r>
      <w:r w:rsidR="00E03270">
        <w:rPr>
          <w:rFonts w:ascii="Times New Roman" w:hAnsi="Times New Roman" w:cs="Times New Roman"/>
          <w:sz w:val="24"/>
          <w:szCs w:val="24"/>
        </w:rPr>
        <w:t>;</w:t>
      </w:r>
      <w:r w:rsidR="001B2FA6">
        <w:rPr>
          <w:rFonts w:ascii="Times New Roman" w:hAnsi="Times New Roman" w:cs="Times New Roman"/>
          <w:sz w:val="24"/>
          <w:szCs w:val="24"/>
        </w:rPr>
        <w:t xml:space="preserve"> proof that the qualified employers are affordable housing nonprofits that are tax exempt under Internal Revenue Code</w:t>
      </w:r>
      <w:r w:rsidR="00E03270">
        <w:rPr>
          <w:rFonts w:ascii="Times New Roman" w:hAnsi="Times New Roman" w:cs="Times New Roman"/>
          <w:sz w:val="24"/>
          <w:szCs w:val="24"/>
        </w:rPr>
        <w:t xml:space="preserve">; and </w:t>
      </w:r>
      <w:r w:rsidR="001B2FA6">
        <w:rPr>
          <w:rFonts w:ascii="Times New Roman" w:hAnsi="Times New Roman" w:cs="Times New Roman"/>
          <w:sz w:val="24"/>
          <w:szCs w:val="24"/>
        </w:rPr>
        <w:t xml:space="preserve">proof the qualified employers are in good standing in </w:t>
      </w:r>
      <w:r w:rsidR="00641DF9">
        <w:rPr>
          <w:rFonts w:ascii="Times New Roman" w:hAnsi="Times New Roman" w:cs="Times New Roman"/>
          <w:sz w:val="24"/>
          <w:szCs w:val="24"/>
        </w:rPr>
        <w:t>their states of operation.  Qualified employers can self-certify</w:t>
      </w:r>
      <w:r w:rsidR="00B5716D">
        <w:rPr>
          <w:rFonts w:ascii="Times New Roman" w:hAnsi="Times New Roman" w:cs="Times New Roman"/>
          <w:sz w:val="24"/>
          <w:szCs w:val="24"/>
        </w:rPr>
        <w:t xml:space="preserve"> to the intermediary</w:t>
      </w:r>
      <w:r w:rsidR="00641DF9">
        <w:rPr>
          <w:rFonts w:ascii="Times New Roman" w:hAnsi="Times New Roman" w:cs="Times New Roman"/>
          <w:sz w:val="24"/>
          <w:szCs w:val="24"/>
        </w:rPr>
        <w:t xml:space="preserve"> they are in good standing.</w:t>
      </w:r>
      <w:r w:rsidR="002E4413">
        <w:rPr>
          <w:rFonts w:ascii="Times New Roman" w:hAnsi="Times New Roman" w:cs="Times New Roman"/>
          <w:sz w:val="24"/>
          <w:szCs w:val="24"/>
        </w:rPr>
        <w:t xml:space="preserve">  Annually, the intermediary will be required to submit a certification on the certified packaging bodies funneling loan application packages through them.  Details on the timing and format of this certification will be provided by the Agency.</w:t>
      </w:r>
      <w:r w:rsidR="007B6D84">
        <w:rPr>
          <w:rFonts w:ascii="Times New Roman" w:hAnsi="Times New Roman" w:cs="Times New Roman"/>
          <w:sz w:val="24"/>
          <w:szCs w:val="24"/>
        </w:rPr>
        <w:t xml:space="preserve">  </w:t>
      </w:r>
      <w:r w:rsidR="00641DF9">
        <w:rPr>
          <w:rFonts w:ascii="Times New Roman" w:hAnsi="Times New Roman" w:cs="Times New Roman"/>
          <w:sz w:val="24"/>
          <w:szCs w:val="24"/>
        </w:rPr>
        <w:t xml:space="preserve">  </w:t>
      </w:r>
    </w:p>
    <w:p w14:paraId="14DC3A79" w14:textId="4D9B52E8" w:rsidR="00746319" w:rsidRPr="00746319" w:rsidRDefault="00746319" w:rsidP="00746319">
      <w:pPr>
        <w:pStyle w:val="ListParagraph"/>
        <w:numPr>
          <w:ilvl w:val="0"/>
          <w:numId w:val="6"/>
        </w:numPr>
        <w:spacing w:after="0" w:line="240" w:lineRule="auto"/>
        <w:rPr>
          <w:rFonts w:ascii="Times New Roman" w:hAnsi="Times New Roman" w:cs="Times New Roman"/>
          <w:sz w:val="24"/>
          <w:szCs w:val="24"/>
        </w:rPr>
      </w:pPr>
      <w:r w:rsidRPr="00746319">
        <w:rPr>
          <w:rFonts w:ascii="Times New Roman" w:hAnsi="Times New Roman" w:cs="Times New Roman"/>
          <w:b/>
          <w:bCs/>
          <w:sz w:val="24"/>
          <w:szCs w:val="24"/>
        </w:rPr>
        <w:t>Marketing Materials.</w:t>
      </w:r>
      <w:r w:rsidRPr="00746319">
        <w:rPr>
          <w:rFonts w:ascii="Times New Roman" w:hAnsi="Times New Roman" w:cs="Times New Roman"/>
          <w:sz w:val="24"/>
          <w:szCs w:val="24"/>
        </w:rPr>
        <w:t>  While the intermediary and the certified packaging bodies can prepare marketing materials regarding certified loan application packaging without Agency involvement, the Agency reserves the right to require alterations to any marketing material to ensure the accuracy of the program information and/or the appropriateness of the message.  The intermediary and the certified packaging bodies will not use the USDA logo in any marketing materials.  </w:t>
      </w:r>
    </w:p>
    <w:p w14:paraId="1FE0A487" w14:textId="77777777" w:rsidR="003F5AAF" w:rsidRPr="009D4DDD" w:rsidRDefault="003F5AAF" w:rsidP="00746319">
      <w:pPr>
        <w:numPr>
          <w:ilvl w:val="0"/>
          <w:numId w:val="6"/>
        </w:numPr>
        <w:spacing w:after="0" w:line="240" w:lineRule="auto"/>
        <w:rPr>
          <w:rFonts w:ascii="Times New Roman" w:hAnsi="Times New Roman" w:cs="Times New Roman"/>
          <w:b/>
          <w:sz w:val="24"/>
          <w:szCs w:val="24"/>
        </w:rPr>
      </w:pPr>
      <w:r w:rsidRPr="00746319">
        <w:rPr>
          <w:rFonts w:ascii="Times New Roman" w:hAnsi="Times New Roman" w:cs="Times New Roman"/>
          <w:b/>
          <w:sz w:val="24"/>
          <w:szCs w:val="24"/>
        </w:rPr>
        <w:lastRenderedPageBreak/>
        <w:t>Financial Interest</w:t>
      </w:r>
      <w:r w:rsidRPr="00746319">
        <w:rPr>
          <w:rFonts w:ascii="Times New Roman" w:hAnsi="Times New Roman" w:cs="Times New Roman"/>
          <w:sz w:val="24"/>
          <w:szCs w:val="24"/>
        </w:rPr>
        <w:t xml:space="preserve">.  Whenever the </w:t>
      </w:r>
      <w:r w:rsidR="00F470D8" w:rsidRPr="00746319">
        <w:rPr>
          <w:rFonts w:ascii="Times New Roman" w:hAnsi="Times New Roman" w:cs="Times New Roman"/>
          <w:sz w:val="24"/>
          <w:szCs w:val="24"/>
        </w:rPr>
        <w:t>intermediary</w:t>
      </w:r>
      <w:r w:rsidRPr="00746319">
        <w:rPr>
          <w:rFonts w:ascii="Times New Roman" w:hAnsi="Times New Roman" w:cs="Times New Roman"/>
          <w:sz w:val="24"/>
          <w:szCs w:val="24"/>
        </w:rPr>
        <w:t xml:space="preserve"> submits a loan application to the </w:t>
      </w:r>
      <w:r w:rsidRPr="009D4DDD">
        <w:rPr>
          <w:rFonts w:ascii="Times New Roman" w:hAnsi="Times New Roman" w:cs="Times New Roman"/>
          <w:sz w:val="24"/>
          <w:szCs w:val="24"/>
        </w:rPr>
        <w:t xml:space="preserve">Agency, the </w:t>
      </w:r>
      <w:r w:rsidR="00CC01B5"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shall notify the Agency and the applicant if the applicable </w:t>
      </w:r>
      <w:r w:rsidR="006340F0" w:rsidRPr="009D4DDD">
        <w:rPr>
          <w:rFonts w:ascii="Times New Roman" w:hAnsi="Times New Roman" w:cs="Times New Roman"/>
          <w:sz w:val="24"/>
          <w:szCs w:val="24"/>
        </w:rPr>
        <w:t>certified packaging body i</w:t>
      </w:r>
      <w:r w:rsidRPr="009D4DDD">
        <w:rPr>
          <w:rFonts w:ascii="Times New Roman" w:hAnsi="Times New Roman" w:cs="Times New Roman"/>
          <w:sz w:val="24"/>
          <w:szCs w:val="24"/>
        </w:rPr>
        <w:t>s the developer of or has a financial interest in the pr</w:t>
      </w:r>
      <w:r w:rsidR="00B65A36" w:rsidRPr="009D4DDD">
        <w:rPr>
          <w:rFonts w:ascii="Times New Roman" w:hAnsi="Times New Roman" w:cs="Times New Roman"/>
          <w:sz w:val="24"/>
          <w:szCs w:val="24"/>
        </w:rPr>
        <w:t xml:space="preserve">oposed housing project.  </w:t>
      </w:r>
      <w:r w:rsidRPr="009D4DDD">
        <w:rPr>
          <w:rFonts w:ascii="Times New Roman" w:hAnsi="Times New Roman" w:cs="Times New Roman"/>
          <w:sz w:val="24"/>
          <w:szCs w:val="24"/>
        </w:rPr>
        <w:t xml:space="preserve">The </w:t>
      </w:r>
      <w:r w:rsidR="00CC01B5"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may not be the builder, developer, or seller of the subject home</w:t>
      </w:r>
      <w:r w:rsidR="00B65A36" w:rsidRPr="009D4DDD">
        <w:rPr>
          <w:rFonts w:ascii="Times New Roman" w:hAnsi="Times New Roman" w:cs="Times New Roman"/>
          <w:sz w:val="24"/>
          <w:szCs w:val="24"/>
        </w:rPr>
        <w:t>.  Note: An intermediary that is also a Community Development Financial Institution (CDFI) will not be considered noncompliant when CDFI funds are tied to the transaction.</w:t>
      </w:r>
    </w:p>
    <w:p w14:paraId="08149B8C" w14:textId="77777777" w:rsidR="003F5AAF" w:rsidRPr="009D4DDD" w:rsidRDefault="003F5AAF" w:rsidP="009D4DDD">
      <w:pPr>
        <w:numPr>
          <w:ilvl w:val="0"/>
          <w:numId w:val="6"/>
        </w:numPr>
        <w:spacing w:after="0" w:line="240" w:lineRule="auto"/>
        <w:rPr>
          <w:rFonts w:ascii="Times New Roman" w:hAnsi="Times New Roman" w:cs="Times New Roman"/>
          <w:b/>
          <w:sz w:val="24"/>
          <w:szCs w:val="24"/>
        </w:rPr>
      </w:pPr>
      <w:r w:rsidRPr="009D4DDD">
        <w:rPr>
          <w:rFonts w:ascii="Times New Roman" w:hAnsi="Times New Roman" w:cs="Times New Roman"/>
          <w:b/>
          <w:sz w:val="24"/>
          <w:szCs w:val="24"/>
        </w:rPr>
        <w:t>Personally Identifiable Information (PII)</w:t>
      </w:r>
      <w:r w:rsidRPr="009D4DDD">
        <w:rPr>
          <w:rFonts w:ascii="Times New Roman" w:hAnsi="Times New Roman" w:cs="Times New Roman"/>
          <w:sz w:val="24"/>
          <w:szCs w:val="24"/>
        </w:rPr>
        <w:t xml:space="preserve">.  </w:t>
      </w:r>
      <w:r w:rsidR="008F021B" w:rsidRPr="009D4DDD">
        <w:rPr>
          <w:rFonts w:ascii="Times New Roman" w:hAnsi="Times New Roman" w:cs="Times New Roman"/>
          <w:sz w:val="24"/>
          <w:szCs w:val="24"/>
        </w:rPr>
        <w:t>The intermediary will e</w:t>
      </w:r>
      <w:r w:rsidRPr="009D4DDD">
        <w:rPr>
          <w:rFonts w:ascii="Times New Roman" w:hAnsi="Times New Roman" w:cs="Times New Roman"/>
          <w:sz w:val="24"/>
          <w:szCs w:val="24"/>
        </w:rPr>
        <w:t>nsure that</w:t>
      </w:r>
      <w:r w:rsidRPr="009D4DDD">
        <w:rPr>
          <w:rFonts w:ascii="Times New Roman" w:hAnsi="Times New Roman" w:cs="Times New Roman"/>
          <w:b/>
          <w:sz w:val="24"/>
          <w:szCs w:val="24"/>
        </w:rPr>
        <w:t xml:space="preserve"> </w:t>
      </w:r>
      <w:r w:rsidRPr="009D4DDD">
        <w:rPr>
          <w:rFonts w:ascii="Times New Roman" w:hAnsi="Times New Roman" w:cs="Times New Roman"/>
          <w:sz w:val="24"/>
          <w:szCs w:val="24"/>
        </w:rPr>
        <w:t>all of its employees and agents use due diligence to safeguard applicant information and maintain confidentiality</w:t>
      </w:r>
      <w:r w:rsidR="008F021B" w:rsidRPr="009D4DDD">
        <w:rPr>
          <w:rFonts w:ascii="Times New Roman" w:hAnsi="Times New Roman" w:cs="Times New Roman"/>
          <w:sz w:val="24"/>
          <w:szCs w:val="24"/>
        </w:rPr>
        <w:t xml:space="preserve"> of PII and other information subject to federal or state privacy laws</w:t>
      </w:r>
      <w:r w:rsidRPr="009D4DDD">
        <w:rPr>
          <w:rFonts w:ascii="Times New Roman" w:hAnsi="Times New Roman" w:cs="Times New Roman"/>
          <w:sz w:val="24"/>
          <w:szCs w:val="24"/>
        </w:rPr>
        <w:t xml:space="preserve">.  </w:t>
      </w:r>
    </w:p>
    <w:p w14:paraId="19A00ECC" w14:textId="08494A76" w:rsidR="003F5AAF" w:rsidRPr="009D4DDD" w:rsidRDefault="003F5AAF" w:rsidP="009D4DDD">
      <w:pPr>
        <w:numPr>
          <w:ilvl w:val="0"/>
          <w:numId w:val="6"/>
        </w:numPr>
        <w:spacing w:after="0" w:line="240" w:lineRule="auto"/>
        <w:rPr>
          <w:rFonts w:ascii="Times New Roman" w:hAnsi="Times New Roman" w:cs="Times New Roman"/>
          <w:b/>
          <w:sz w:val="24"/>
          <w:szCs w:val="24"/>
        </w:rPr>
      </w:pPr>
      <w:r w:rsidRPr="009D4DDD">
        <w:rPr>
          <w:rFonts w:ascii="Times New Roman" w:hAnsi="Times New Roman" w:cs="Times New Roman"/>
          <w:b/>
          <w:sz w:val="24"/>
          <w:szCs w:val="24"/>
        </w:rPr>
        <w:t>Debarment</w:t>
      </w:r>
      <w:r w:rsidRPr="009D4DDD">
        <w:rPr>
          <w:rFonts w:ascii="Times New Roman" w:hAnsi="Times New Roman" w:cs="Times New Roman"/>
          <w:sz w:val="24"/>
          <w:szCs w:val="24"/>
        </w:rPr>
        <w:t xml:space="preserve">.  </w:t>
      </w:r>
      <w:r w:rsidR="008F021B" w:rsidRPr="009D4DDD">
        <w:rPr>
          <w:rFonts w:ascii="Times New Roman" w:hAnsi="Times New Roman" w:cs="Times New Roman"/>
          <w:sz w:val="24"/>
          <w:szCs w:val="24"/>
        </w:rPr>
        <w:t>The intermediary will c</w:t>
      </w:r>
      <w:r w:rsidRPr="009D4DDD">
        <w:rPr>
          <w:rFonts w:ascii="Times New Roman" w:hAnsi="Times New Roman" w:cs="Times New Roman"/>
          <w:sz w:val="24"/>
          <w:szCs w:val="24"/>
        </w:rPr>
        <w:t>ertify that</w:t>
      </w:r>
      <w:r w:rsidRPr="009D4DDD">
        <w:rPr>
          <w:rFonts w:ascii="Times New Roman" w:hAnsi="Times New Roman" w:cs="Times New Roman"/>
          <w:b/>
          <w:sz w:val="24"/>
          <w:szCs w:val="24"/>
        </w:rPr>
        <w:t xml:space="preserve"> </w:t>
      </w:r>
      <w:r w:rsidRPr="009D4DDD">
        <w:rPr>
          <w:rFonts w:ascii="Times New Roman" w:hAnsi="Times New Roman" w:cs="Times New Roman"/>
          <w:sz w:val="24"/>
          <w:szCs w:val="24"/>
        </w:rPr>
        <w:t xml:space="preserve">the </w:t>
      </w:r>
      <w:r w:rsidR="00F470D8"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w:t>
      </w:r>
      <w:r w:rsidR="00B65A36" w:rsidRPr="009D4DDD">
        <w:rPr>
          <w:rFonts w:ascii="Times New Roman" w:hAnsi="Times New Roman" w:cs="Times New Roman"/>
          <w:sz w:val="24"/>
          <w:szCs w:val="24"/>
        </w:rPr>
        <w:t xml:space="preserve">and the certified packaging bodies are not </w:t>
      </w:r>
      <w:r w:rsidRPr="009D4DDD">
        <w:rPr>
          <w:rFonts w:ascii="Times New Roman" w:hAnsi="Times New Roman" w:cs="Times New Roman"/>
          <w:sz w:val="24"/>
          <w:szCs w:val="24"/>
        </w:rPr>
        <w:t xml:space="preserve">suspended or debarred from participating in Federal programs.  </w:t>
      </w:r>
    </w:p>
    <w:p w14:paraId="2C645FC8" w14:textId="448C178D" w:rsidR="003F5AAF" w:rsidRPr="009D4DDD" w:rsidRDefault="003F5AAF" w:rsidP="009D4DDD">
      <w:pPr>
        <w:pStyle w:val="ListParagraph"/>
        <w:numPr>
          <w:ilvl w:val="0"/>
          <w:numId w:val="6"/>
        </w:numPr>
        <w:spacing w:after="0" w:line="240" w:lineRule="auto"/>
        <w:rPr>
          <w:rFonts w:ascii="Times New Roman" w:hAnsi="Times New Roman" w:cs="Times New Roman"/>
          <w:sz w:val="24"/>
          <w:szCs w:val="24"/>
        </w:rPr>
      </w:pPr>
      <w:r w:rsidRPr="009D4DDD">
        <w:rPr>
          <w:rFonts w:ascii="Times New Roman" w:hAnsi="Times New Roman" w:cs="Times New Roman"/>
          <w:b/>
          <w:sz w:val="24"/>
          <w:szCs w:val="24"/>
        </w:rPr>
        <w:t>Notification.</w:t>
      </w:r>
      <w:r w:rsidRPr="009D4DDD">
        <w:rPr>
          <w:rFonts w:ascii="Times New Roman" w:hAnsi="Times New Roman" w:cs="Times New Roman"/>
          <w:sz w:val="24"/>
          <w:szCs w:val="24"/>
        </w:rPr>
        <w:t xml:space="preserve"> </w:t>
      </w:r>
      <w:r w:rsidR="00B65A36" w:rsidRPr="009D4DDD">
        <w:rPr>
          <w:rFonts w:ascii="Times New Roman" w:hAnsi="Times New Roman" w:cs="Times New Roman"/>
          <w:sz w:val="24"/>
          <w:szCs w:val="24"/>
        </w:rPr>
        <w:t xml:space="preserve"> </w:t>
      </w:r>
      <w:r w:rsidRPr="009D4DDD">
        <w:rPr>
          <w:rFonts w:ascii="Times New Roman" w:hAnsi="Times New Roman" w:cs="Times New Roman"/>
          <w:sz w:val="24"/>
          <w:szCs w:val="24"/>
        </w:rPr>
        <w:t xml:space="preserve">The </w:t>
      </w:r>
      <w:r w:rsidR="00F470D8"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shall immediately notify the Agency in writing if the </w:t>
      </w:r>
      <w:r w:rsidR="00F470D8" w:rsidRPr="009D4DDD">
        <w:rPr>
          <w:rFonts w:ascii="Times New Roman" w:hAnsi="Times New Roman" w:cs="Times New Roman"/>
          <w:sz w:val="24"/>
          <w:szCs w:val="24"/>
        </w:rPr>
        <w:t>intermediary</w:t>
      </w:r>
      <w:r w:rsidR="00101819">
        <w:rPr>
          <w:rFonts w:ascii="Times New Roman" w:hAnsi="Times New Roman" w:cs="Times New Roman"/>
          <w:sz w:val="24"/>
          <w:szCs w:val="24"/>
        </w:rPr>
        <w:t xml:space="preserve"> or the certified packaging body</w:t>
      </w:r>
      <w:r w:rsidRPr="009D4DDD">
        <w:rPr>
          <w:rFonts w:ascii="Times New Roman" w:hAnsi="Times New Roman" w:cs="Times New Roman"/>
          <w:sz w:val="24"/>
          <w:szCs w:val="24"/>
        </w:rPr>
        <w:t xml:space="preserve">: </w:t>
      </w:r>
    </w:p>
    <w:p w14:paraId="4D7062E0" w14:textId="431ADDDC" w:rsidR="00101819" w:rsidRDefault="00101819" w:rsidP="009D4DDD">
      <w:pPr>
        <w:pStyle w:val="Default"/>
        <w:numPr>
          <w:ilvl w:val="1"/>
          <w:numId w:val="6"/>
        </w:numPr>
      </w:pPr>
      <w:r>
        <w:t>Fails to meet any of the requirements of the certified packaging application process, including those in 7 CFR 3550.75 and the terms of this MOU;</w:t>
      </w:r>
    </w:p>
    <w:p w14:paraId="21BB53ED" w14:textId="77777777" w:rsidR="003F5AAF" w:rsidRPr="009D4DDD" w:rsidRDefault="003F5AAF" w:rsidP="009D4DDD">
      <w:pPr>
        <w:pStyle w:val="Default"/>
        <w:numPr>
          <w:ilvl w:val="1"/>
          <w:numId w:val="6"/>
        </w:numPr>
      </w:pPr>
      <w:r w:rsidRPr="009D4DDD">
        <w:t xml:space="preserve">Becomes insolvent; </w:t>
      </w:r>
    </w:p>
    <w:p w14:paraId="2A8F5D87" w14:textId="77777777" w:rsidR="003F5AAF" w:rsidRPr="009D4DDD" w:rsidRDefault="003F5AAF" w:rsidP="009D4DDD">
      <w:pPr>
        <w:pStyle w:val="Default"/>
        <w:numPr>
          <w:ilvl w:val="1"/>
          <w:numId w:val="6"/>
        </w:numPr>
      </w:pPr>
      <w:r w:rsidRPr="009D4DDD">
        <w:t xml:space="preserve">Has filed for any type of bankruptcy protection, has been forced into involuntary bankruptcy, or has requested an assignment for the benefit of creditors; </w:t>
      </w:r>
    </w:p>
    <w:p w14:paraId="5903C0E2" w14:textId="77777777" w:rsidR="003F5AAF" w:rsidRPr="009D4DDD" w:rsidRDefault="003F5AAF" w:rsidP="009D4DDD">
      <w:pPr>
        <w:numPr>
          <w:ilvl w:val="1"/>
          <w:numId w:val="6"/>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sz w:val="24"/>
          <w:szCs w:val="24"/>
        </w:rPr>
        <w:t xml:space="preserve">Has taken any action to cease operations, or to discontinue serving in the capacity of an </w:t>
      </w:r>
      <w:r w:rsidR="00CC01B5" w:rsidRPr="009D4DDD">
        <w:rPr>
          <w:rFonts w:ascii="Times New Roman" w:hAnsi="Times New Roman" w:cs="Times New Roman"/>
          <w:sz w:val="24"/>
          <w:szCs w:val="24"/>
        </w:rPr>
        <w:t>intermediary</w:t>
      </w:r>
      <w:r w:rsidRPr="009D4DDD">
        <w:rPr>
          <w:rFonts w:ascii="Times New Roman" w:hAnsi="Times New Roman" w:cs="Times New Roman"/>
          <w:sz w:val="24"/>
          <w:szCs w:val="24"/>
        </w:rPr>
        <w:t>;</w:t>
      </w:r>
    </w:p>
    <w:p w14:paraId="000B8AD4" w14:textId="77777777" w:rsidR="003F5AAF" w:rsidRPr="009D4DDD" w:rsidRDefault="003F5AAF" w:rsidP="009D4DDD">
      <w:pPr>
        <w:numPr>
          <w:ilvl w:val="1"/>
          <w:numId w:val="6"/>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sz w:val="24"/>
          <w:szCs w:val="24"/>
        </w:rPr>
        <w:t>Has changed its name, location, address, tax identification number, or contact person;</w:t>
      </w:r>
    </w:p>
    <w:p w14:paraId="55D989A2" w14:textId="77777777" w:rsidR="003F5AAF" w:rsidRPr="009D4DDD" w:rsidRDefault="003F5AAF" w:rsidP="009D4DDD">
      <w:pPr>
        <w:numPr>
          <w:ilvl w:val="1"/>
          <w:numId w:val="6"/>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sz w:val="24"/>
          <w:szCs w:val="24"/>
        </w:rPr>
        <w:t>Has become delinquent on any Federal debt, or has been debarred, suspended, or sanctioned in connection with its participation in any Federal program; or</w:t>
      </w:r>
    </w:p>
    <w:p w14:paraId="1581E28C" w14:textId="77777777" w:rsidR="003F5AAF" w:rsidRPr="009D4DDD" w:rsidRDefault="003F5AAF" w:rsidP="009D4DDD">
      <w:pPr>
        <w:numPr>
          <w:ilvl w:val="1"/>
          <w:numId w:val="6"/>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sz w:val="24"/>
          <w:szCs w:val="24"/>
        </w:rPr>
        <w:t>Has been debarred, suspended, or sanctioned in accordance with any applicable state licensing or certification requirement or regulation.</w:t>
      </w:r>
    </w:p>
    <w:p w14:paraId="32DCDC0B" w14:textId="7EBA5832" w:rsidR="003F5AAF" w:rsidRPr="009D4DDD" w:rsidRDefault="00AB4C4A" w:rsidP="009D4DDD">
      <w:pPr>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Operations</w:t>
      </w:r>
      <w:r w:rsidR="003F5AAF" w:rsidRPr="009D4DDD">
        <w:rPr>
          <w:rFonts w:ascii="Times New Roman" w:hAnsi="Times New Roman" w:cs="Times New Roman"/>
          <w:b/>
          <w:sz w:val="24"/>
          <w:szCs w:val="24"/>
        </w:rPr>
        <w:t>.</w:t>
      </w:r>
      <w:r w:rsidR="003F5AAF" w:rsidRPr="009D4DDD">
        <w:rPr>
          <w:rFonts w:ascii="Times New Roman" w:hAnsi="Times New Roman" w:cs="Times New Roman"/>
          <w:sz w:val="24"/>
          <w:szCs w:val="24"/>
        </w:rPr>
        <w:t xml:space="preserve"> </w:t>
      </w:r>
      <w:r w:rsidR="00AD15DD" w:rsidRPr="009D4DDD">
        <w:rPr>
          <w:rFonts w:ascii="Times New Roman" w:hAnsi="Times New Roman" w:cs="Times New Roman"/>
          <w:sz w:val="24"/>
          <w:szCs w:val="24"/>
        </w:rPr>
        <w:t xml:space="preserve"> </w:t>
      </w:r>
      <w:r w:rsidR="003F5AAF" w:rsidRPr="009D4DDD">
        <w:rPr>
          <w:rFonts w:ascii="Times New Roman" w:hAnsi="Times New Roman" w:cs="Times New Roman"/>
          <w:sz w:val="24"/>
          <w:szCs w:val="24"/>
        </w:rPr>
        <w:t xml:space="preserve">The </w:t>
      </w:r>
      <w:r w:rsidR="00F470D8" w:rsidRPr="009D4DDD">
        <w:rPr>
          <w:rFonts w:ascii="Times New Roman" w:hAnsi="Times New Roman" w:cs="Times New Roman"/>
          <w:sz w:val="24"/>
          <w:szCs w:val="24"/>
        </w:rPr>
        <w:t>intermediary</w:t>
      </w:r>
      <w:r w:rsidR="003F5AAF" w:rsidRPr="009D4DDD">
        <w:rPr>
          <w:rFonts w:ascii="Times New Roman" w:hAnsi="Times New Roman" w:cs="Times New Roman"/>
          <w:sz w:val="24"/>
          <w:szCs w:val="24"/>
        </w:rPr>
        <w:t xml:space="preserve"> and its principals shall demonstrate financial responsibility and sound business practices.</w:t>
      </w:r>
    </w:p>
    <w:p w14:paraId="5DF25AE6" w14:textId="77777777" w:rsidR="003F5AAF" w:rsidRPr="009D4DDD" w:rsidRDefault="003F5AAF" w:rsidP="009D4DDD">
      <w:pPr>
        <w:numPr>
          <w:ilvl w:val="0"/>
          <w:numId w:val="6"/>
        </w:numPr>
        <w:autoSpaceDE w:val="0"/>
        <w:autoSpaceDN w:val="0"/>
        <w:adjustRightInd w:val="0"/>
        <w:spacing w:after="0" w:line="240" w:lineRule="auto"/>
        <w:rPr>
          <w:rFonts w:ascii="Times New Roman" w:hAnsi="Times New Roman" w:cs="Times New Roman"/>
          <w:sz w:val="24"/>
          <w:szCs w:val="24"/>
        </w:rPr>
      </w:pPr>
      <w:r w:rsidRPr="009D4DDD">
        <w:rPr>
          <w:rFonts w:ascii="Times New Roman" w:hAnsi="Times New Roman" w:cs="Times New Roman"/>
          <w:b/>
          <w:sz w:val="24"/>
          <w:szCs w:val="24"/>
        </w:rPr>
        <w:t>Employees</w:t>
      </w:r>
      <w:r w:rsidRPr="009D4DDD">
        <w:rPr>
          <w:rFonts w:ascii="Times New Roman" w:hAnsi="Times New Roman" w:cs="Times New Roman"/>
          <w:sz w:val="24"/>
          <w:szCs w:val="24"/>
        </w:rPr>
        <w:t xml:space="preserve">. </w:t>
      </w:r>
      <w:r w:rsidR="00AD15DD" w:rsidRPr="009D4DDD">
        <w:rPr>
          <w:rFonts w:ascii="Times New Roman" w:hAnsi="Times New Roman" w:cs="Times New Roman"/>
          <w:sz w:val="24"/>
          <w:szCs w:val="24"/>
        </w:rPr>
        <w:t xml:space="preserve"> </w:t>
      </w:r>
      <w:r w:rsidRPr="009D4DDD">
        <w:rPr>
          <w:rFonts w:ascii="Times New Roman" w:hAnsi="Times New Roman" w:cs="Times New Roman"/>
          <w:sz w:val="24"/>
          <w:szCs w:val="24"/>
        </w:rPr>
        <w:t xml:space="preserve">The </w:t>
      </w:r>
      <w:r w:rsidR="00F470D8"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shall maintain a</w:t>
      </w:r>
      <w:r w:rsidR="00B65A36" w:rsidRPr="009D4DDD">
        <w:rPr>
          <w:rFonts w:ascii="Times New Roman" w:hAnsi="Times New Roman" w:cs="Times New Roman"/>
          <w:sz w:val="24"/>
          <w:szCs w:val="24"/>
        </w:rPr>
        <w:t xml:space="preserve"> quality assurance</w:t>
      </w:r>
      <w:r w:rsidRPr="009D4DDD">
        <w:rPr>
          <w:rFonts w:ascii="Times New Roman" w:hAnsi="Times New Roman" w:cs="Times New Roman"/>
          <w:sz w:val="24"/>
          <w:szCs w:val="24"/>
        </w:rPr>
        <w:t xml:space="preserve"> staff</w:t>
      </w:r>
      <w:r w:rsidR="00B65A36" w:rsidRPr="009D4DDD">
        <w:rPr>
          <w:rFonts w:ascii="Times New Roman" w:hAnsi="Times New Roman" w:cs="Times New Roman"/>
          <w:sz w:val="24"/>
          <w:szCs w:val="24"/>
        </w:rPr>
        <w:t xml:space="preserve"> that is</w:t>
      </w:r>
      <w:r w:rsidRPr="009D4DDD">
        <w:rPr>
          <w:rFonts w:ascii="Times New Roman" w:hAnsi="Times New Roman" w:cs="Times New Roman"/>
          <w:sz w:val="24"/>
          <w:szCs w:val="24"/>
        </w:rPr>
        <w:t xml:space="preserve"> </w:t>
      </w:r>
      <w:r w:rsidR="00B65A36" w:rsidRPr="009D4DDD">
        <w:rPr>
          <w:rFonts w:ascii="Times New Roman" w:eastAsia="Times New Roman" w:hAnsi="Times New Roman" w:cs="Times New Roman"/>
          <w:sz w:val="24"/>
          <w:szCs w:val="24"/>
        </w:rPr>
        <w:t>experienced with packaging, originating, or underwriting affordable housing loans</w:t>
      </w:r>
      <w:r w:rsidRPr="009D4DDD">
        <w:rPr>
          <w:rFonts w:ascii="Times New Roman" w:hAnsi="Times New Roman" w:cs="Times New Roman"/>
          <w:sz w:val="24"/>
          <w:szCs w:val="24"/>
        </w:rPr>
        <w:t>.</w:t>
      </w:r>
    </w:p>
    <w:p w14:paraId="5B48BA9B" w14:textId="79EF3426" w:rsidR="003F5AAF" w:rsidRPr="009D4DDD" w:rsidRDefault="003F5AAF" w:rsidP="009D4DDD">
      <w:pPr>
        <w:numPr>
          <w:ilvl w:val="0"/>
          <w:numId w:val="6"/>
        </w:numPr>
        <w:kinsoku w:val="0"/>
        <w:overflowPunct w:val="0"/>
        <w:autoSpaceDE w:val="0"/>
        <w:autoSpaceDN w:val="0"/>
        <w:adjustRightInd w:val="0"/>
        <w:spacing w:after="0" w:line="240" w:lineRule="auto"/>
        <w:ind w:right="103"/>
        <w:rPr>
          <w:rFonts w:ascii="Times New Roman" w:hAnsi="Times New Roman" w:cs="Times New Roman"/>
          <w:spacing w:val="-1"/>
          <w:sz w:val="24"/>
          <w:szCs w:val="24"/>
        </w:rPr>
      </w:pPr>
      <w:r w:rsidRPr="009D4DDD">
        <w:rPr>
          <w:rFonts w:ascii="Times New Roman" w:hAnsi="Times New Roman" w:cs="Times New Roman"/>
          <w:b/>
          <w:sz w:val="24"/>
          <w:szCs w:val="24"/>
        </w:rPr>
        <w:t>Conformance to Standards</w:t>
      </w:r>
      <w:bookmarkStart w:id="1" w:name="A._Duration,_Termination_and_Extension_o"/>
      <w:bookmarkStart w:id="2" w:name="PART_II_-_DURATION_AND_MODIFICATION"/>
      <w:bookmarkStart w:id="3" w:name="This_disclosure_and_certification_is_req"/>
      <w:bookmarkStart w:id="4" w:name="G._Disclosure_and_Certification_Regardin"/>
      <w:bookmarkStart w:id="5" w:name="E._Agency_Reviews_of_Lender's_Operations"/>
      <w:bookmarkStart w:id="6" w:name="F._Conformance_to_Standards"/>
      <w:bookmarkEnd w:id="1"/>
      <w:bookmarkEnd w:id="2"/>
      <w:bookmarkEnd w:id="3"/>
      <w:bookmarkEnd w:id="4"/>
      <w:bookmarkEnd w:id="5"/>
      <w:bookmarkEnd w:id="6"/>
      <w:r w:rsidRPr="009D4DDD">
        <w:rPr>
          <w:rFonts w:ascii="Times New Roman" w:hAnsi="Times New Roman" w:cs="Times New Roman"/>
          <w:b/>
          <w:sz w:val="24"/>
          <w:szCs w:val="24"/>
        </w:rPr>
        <w:t xml:space="preserve">. </w:t>
      </w:r>
      <w:r w:rsidRPr="009D4DDD">
        <w:rPr>
          <w:rFonts w:ascii="Times New Roman" w:hAnsi="Times New Roman" w:cs="Times New Roman"/>
          <w:spacing w:val="-2"/>
          <w:sz w:val="24"/>
          <w:szCs w:val="24"/>
        </w:rPr>
        <w:t xml:space="preserve"> </w:t>
      </w:r>
      <w:r w:rsidRPr="009D4DDD">
        <w:rPr>
          <w:rFonts w:ascii="Times New Roman" w:hAnsi="Times New Roman" w:cs="Times New Roman"/>
          <w:spacing w:val="-1"/>
          <w:sz w:val="24"/>
          <w:szCs w:val="24"/>
        </w:rPr>
        <w:t xml:space="preserve">The </w:t>
      </w:r>
      <w:r w:rsidR="00F470D8"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shall</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conform</w:t>
      </w:r>
      <w:r w:rsidRPr="009D4DDD">
        <w:rPr>
          <w:rFonts w:ascii="Times New Roman" w:hAnsi="Times New Roman" w:cs="Times New Roman"/>
          <w:spacing w:val="-3"/>
          <w:sz w:val="24"/>
          <w:szCs w:val="24"/>
        </w:rPr>
        <w:t xml:space="preserve"> </w:t>
      </w:r>
      <w:r w:rsidRPr="009D4DDD">
        <w:rPr>
          <w:rFonts w:ascii="Times New Roman" w:hAnsi="Times New Roman" w:cs="Times New Roman"/>
          <w:sz w:val="24"/>
          <w:szCs w:val="24"/>
        </w:rPr>
        <w:t>to</w:t>
      </w:r>
      <w:r w:rsidRPr="009D4DDD">
        <w:rPr>
          <w:rFonts w:ascii="Times New Roman" w:hAnsi="Times New Roman" w:cs="Times New Roman"/>
          <w:spacing w:val="1"/>
          <w:sz w:val="24"/>
          <w:szCs w:val="24"/>
        </w:rPr>
        <w:t xml:space="preserve"> </w:t>
      </w:r>
      <w:r w:rsidRPr="009D4DDD">
        <w:rPr>
          <w:rFonts w:ascii="Times New Roman" w:hAnsi="Times New Roman" w:cs="Times New Roman"/>
          <w:spacing w:val="-1"/>
          <w:sz w:val="24"/>
          <w:szCs w:val="24"/>
        </w:rPr>
        <w:t>all</w:t>
      </w:r>
      <w:r w:rsidRPr="009D4DDD">
        <w:rPr>
          <w:rFonts w:ascii="Times New Roman" w:hAnsi="Times New Roman" w:cs="Times New Roman"/>
          <w:sz w:val="24"/>
          <w:szCs w:val="24"/>
        </w:rPr>
        <w:t xml:space="preserve"> </w:t>
      </w:r>
      <w:r w:rsidR="008F021B" w:rsidRPr="009D4DDD">
        <w:rPr>
          <w:rFonts w:ascii="Times New Roman" w:hAnsi="Times New Roman" w:cs="Times New Roman"/>
          <w:spacing w:val="-1"/>
          <w:sz w:val="24"/>
          <w:szCs w:val="24"/>
        </w:rPr>
        <w:t>applicable laws and guidance</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imposed</w:t>
      </w:r>
      <w:r w:rsidRPr="009D4DDD">
        <w:rPr>
          <w:rFonts w:ascii="Times New Roman" w:hAnsi="Times New Roman" w:cs="Times New Roman"/>
          <w:spacing w:val="1"/>
          <w:sz w:val="24"/>
          <w:szCs w:val="24"/>
        </w:rPr>
        <w:t xml:space="preserve"> </w:t>
      </w:r>
      <w:r w:rsidRPr="009D4DDD">
        <w:rPr>
          <w:rFonts w:ascii="Times New Roman" w:hAnsi="Times New Roman" w:cs="Times New Roman"/>
          <w:sz w:val="24"/>
          <w:szCs w:val="24"/>
        </w:rPr>
        <w:t>by</w:t>
      </w:r>
      <w:r w:rsidRPr="009D4DDD">
        <w:rPr>
          <w:rFonts w:ascii="Times New Roman" w:hAnsi="Times New Roman" w:cs="Times New Roman"/>
          <w:spacing w:val="-4"/>
          <w:sz w:val="24"/>
          <w:szCs w:val="24"/>
        </w:rPr>
        <w:t xml:space="preserve"> </w:t>
      </w:r>
      <w:r w:rsidRPr="009D4DDD">
        <w:rPr>
          <w:rFonts w:ascii="Times New Roman" w:hAnsi="Times New Roman" w:cs="Times New Roman"/>
          <w:sz w:val="24"/>
          <w:szCs w:val="24"/>
        </w:rPr>
        <w:t>the</w:t>
      </w:r>
      <w:r w:rsidRPr="009D4DDD">
        <w:rPr>
          <w:rFonts w:ascii="Times New Roman" w:hAnsi="Times New Roman" w:cs="Times New Roman"/>
          <w:spacing w:val="-1"/>
          <w:sz w:val="24"/>
          <w:szCs w:val="24"/>
        </w:rPr>
        <w:t xml:space="preserve"> Agency </w:t>
      </w:r>
      <w:r w:rsidRPr="009D4DDD">
        <w:rPr>
          <w:rFonts w:ascii="Times New Roman" w:hAnsi="Times New Roman" w:cs="Times New Roman"/>
          <w:sz w:val="24"/>
          <w:szCs w:val="24"/>
        </w:rPr>
        <w:t>in</w:t>
      </w:r>
      <w:r w:rsidRPr="009D4DDD">
        <w:rPr>
          <w:rFonts w:ascii="Times New Roman" w:hAnsi="Times New Roman" w:cs="Times New Roman"/>
          <w:spacing w:val="1"/>
          <w:sz w:val="24"/>
          <w:szCs w:val="24"/>
        </w:rPr>
        <w:t xml:space="preserve"> </w:t>
      </w:r>
      <w:r w:rsidRPr="009D4DDD">
        <w:rPr>
          <w:rFonts w:ascii="Times New Roman" w:hAnsi="Times New Roman" w:cs="Times New Roman"/>
          <w:sz w:val="24"/>
          <w:szCs w:val="24"/>
        </w:rPr>
        <w:t xml:space="preserve">the </w:t>
      </w:r>
      <w:r w:rsidRPr="009D4DDD">
        <w:rPr>
          <w:rFonts w:ascii="Times New Roman" w:hAnsi="Times New Roman" w:cs="Times New Roman"/>
          <w:spacing w:val="-1"/>
          <w:sz w:val="24"/>
          <w:szCs w:val="24"/>
        </w:rPr>
        <w:t>execution</w:t>
      </w:r>
      <w:r w:rsidRPr="009D4DDD">
        <w:rPr>
          <w:rFonts w:ascii="Times New Roman" w:hAnsi="Times New Roman" w:cs="Times New Roman"/>
          <w:spacing w:val="1"/>
          <w:sz w:val="24"/>
          <w:szCs w:val="24"/>
        </w:rPr>
        <w:t xml:space="preserve"> </w:t>
      </w:r>
      <w:r w:rsidRPr="009D4DDD">
        <w:rPr>
          <w:rFonts w:ascii="Times New Roman" w:hAnsi="Times New Roman" w:cs="Times New Roman"/>
          <w:sz w:val="24"/>
          <w:szCs w:val="24"/>
        </w:rPr>
        <w:t>of</w:t>
      </w:r>
      <w:r w:rsidRPr="009D4DDD">
        <w:rPr>
          <w:rFonts w:ascii="Times New Roman" w:hAnsi="Times New Roman" w:cs="Times New Roman"/>
          <w:spacing w:val="-2"/>
          <w:sz w:val="24"/>
          <w:szCs w:val="24"/>
        </w:rPr>
        <w:t xml:space="preserve"> </w:t>
      </w:r>
      <w:r w:rsidRPr="009D4DDD">
        <w:rPr>
          <w:rFonts w:ascii="Times New Roman" w:hAnsi="Times New Roman" w:cs="Times New Roman"/>
          <w:sz w:val="24"/>
          <w:szCs w:val="24"/>
        </w:rPr>
        <w:t xml:space="preserve">its </w:t>
      </w:r>
      <w:r w:rsidR="00F470D8" w:rsidRPr="009D4DDD">
        <w:rPr>
          <w:rFonts w:ascii="Times New Roman" w:hAnsi="Times New Roman" w:cs="Times New Roman"/>
          <w:sz w:val="24"/>
          <w:szCs w:val="24"/>
        </w:rPr>
        <w:t>intermediary</w:t>
      </w:r>
      <w:r w:rsidRPr="009D4DDD">
        <w:rPr>
          <w:rFonts w:ascii="Times New Roman" w:hAnsi="Times New Roman" w:cs="Times New Roman"/>
          <w:spacing w:val="-1"/>
          <w:sz w:val="24"/>
          <w:szCs w:val="24"/>
        </w:rPr>
        <w:t xml:space="preserve"> responsibilities under the terms of this </w:t>
      </w:r>
      <w:r w:rsidR="0090013E">
        <w:rPr>
          <w:rFonts w:ascii="Times New Roman" w:hAnsi="Times New Roman" w:cs="Times New Roman"/>
          <w:spacing w:val="-1"/>
          <w:sz w:val="24"/>
          <w:szCs w:val="24"/>
        </w:rPr>
        <w:t>MOU</w:t>
      </w:r>
      <w:r w:rsidRPr="009D4DDD">
        <w:rPr>
          <w:rFonts w:ascii="Times New Roman" w:hAnsi="Times New Roman" w:cs="Times New Roman"/>
          <w:spacing w:val="-1"/>
          <w:sz w:val="24"/>
          <w:szCs w:val="24"/>
        </w:rPr>
        <w:t>.  Additionally,</w:t>
      </w:r>
      <w:r w:rsidRPr="009D4DDD">
        <w:rPr>
          <w:rFonts w:ascii="Times New Roman" w:hAnsi="Times New Roman" w:cs="Times New Roman"/>
          <w:spacing w:val="1"/>
          <w:sz w:val="24"/>
          <w:szCs w:val="24"/>
        </w:rPr>
        <w:t xml:space="preserve"> </w:t>
      </w:r>
      <w:r w:rsidRPr="009D4DDD">
        <w:rPr>
          <w:rFonts w:ascii="Times New Roman" w:hAnsi="Times New Roman" w:cs="Times New Roman"/>
          <w:sz w:val="24"/>
          <w:szCs w:val="24"/>
        </w:rPr>
        <w:t>the</w:t>
      </w:r>
      <w:r w:rsidRPr="009D4DDD">
        <w:rPr>
          <w:rFonts w:ascii="Times New Roman" w:hAnsi="Times New Roman" w:cs="Times New Roman"/>
          <w:spacing w:val="-1"/>
          <w:sz w:val="24"/>
          <w:szCs w:val="24"/>
        </w:rPr>
        <w:t xml:space="preserve"> </w:t>
      </w:r>
      <w:r w:rsidR="00F470D8" w:rsidRPr="009D4DDD">
        <w:rPr>
          <w:rFonts w:ascii="Times New Roman" w:hAnsi="Times New Roman" w:cs="Times New Roman"/>
          <w:sz w:val="24"/>
          <w:szCs w:val="24"/>
        </w:rPr>
        <w:t>intermediary</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shall</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comply</w:t>
      </w:r>
      <w:r w:rsidRPr="009D4DDD">
        <w:rPr>
          <w:rFonts w:ascii="Times New Roman" w:hAnsi="Times New Roman" w:cs="Times New Roman"/>
          <w:spacing w:val="-4"/>
          <w:sz w:val="24"/>
          <w:szCs w:val="24"/>
        </w:rPr>
        <w:t xml:space="preserve"> </w:t>
      </w:r>
      <w:r w:rsidRPr="009D4DDD">
        <w:rPr>
          <w:rFonts w:ascii="Times New Roman" w:hAnsi="Times New Roman" w:cs="Times New Roman"/>
          <w:spacing w:val="-1"/>
          <w:sz w:val="24"/>
          <w:szCs w:val="24"/>
        </w:rPr>
        <w:t>with</w:t>
      </w:r>
      <w:r w:rsidRPr="009D4DDD">
        <w:rPr>
          <w:rFonts w:ascii="Times New Roman" w:hAnsi="Times New Roman" w:cs="Times New Roman"/>
          <w:spacing w:val="1"/>
          <w:sz w:val="24"/>
          <w:szCs w:val="24"/>
        </w:rPr>
        <w:t xml:space="preserve"> </w:t>
      </w:r>
      <w:r w:rsidRPr="009D4DDD">
        <w:rPr>
          <w:rFonts w:ascii="Times New Roman" w:hAnsi="Times New Roman" w:cs="Times New Roman"/>
          <w:spacing w:val="-1"/>
          <w:sz w:val="24"/>
          <w:szCs w:val="24"/>
        </w:rPr>
        <w:t>all</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other</w:t>
      </w:r>
      <w:r w:rsidRPr="009D4DDD">
        <w:rPr>
          <w:rFonts w:ascii="Times New Roman" w:hAnsi="Times New Roman" w:cs="Times New Roman"/>
          <w:sz w:val="24"/>
          <w:szCs w:val="24"/>
        </w:rPr>
        <w:t xml:space="preserve"> applicable</w:t>
      </w:r>
      <w:r w:rsidRPr="009D4DDD">
        <w:rPr>
          <w:rFonts w:ascii="Times New Roman" w:hAnsi="Times New Roman" w:cs="Times New Roman"/>
          <w:spacing w:val="-3"/>
          <w:sz w:val="24"/>
          <w:szCs w:val="24"/>
        </w:rPr>
        <w:t xml:space="preserve"> </w:t>
      </w:r>
      <w:r w:rsidRPr="009D4DDD">
        <w:rPr>
          <w:rFonts w:ascii="Times New Roman" w:hAnsi="Times New Roman" w:cs="Times New Roman"/>
          <w:spacing w:val="-1"/>
          <w:sz w:val="24"/>
          <w:szCs w:val="24"/>
        </w:rPr>
        <w:t>Federal</w:t>
      </w:r>
      <w:r w:rsidRPr="009D4DDD">
        <w:rPr>
          <w:rFonts w:ascii="Times New Roman" w:hAnsi="Times New Roman" w:cs="Times New Roman"/>
          <w:sz w:val="24"/>
          <w:szCs w:val="24"/>
        </w:rPr>
        <w:t xml:space="preserve"> and</w:t>
      </w:r>
      <w:r w:rsidRPr="009D4DDD">
        <w:rPr>
          <w:rFonts w:ascii="Times New Roman" w:hAnsi="Times New Roman" w:cs="Times New Roman"/>
          <w:spacing w:val="-2"/>
          <w:sz w:val="24"/>
          <w:szCs w:val="24"/>
        </w:rPr>
        <w:t xml:space="preserve"> </w:t>
      </w:r>
      <w:r w:rsidRPr="009D4DDD">
        <w:rPr>
          <w:rFonts w:ascii="Times New Roman" w:hAnsi="Times New Roman" w:cs="Times New Roman"/>
          <w:spacing w:val="-1"/>
          <w:sz w:val="24"/>
          <w:szCs w:val="24"/>
        </w:rPr>
        <w:t>State laws,</w:t>
      </w:r>
      <w:r w:rsidRPr="009D4DDD">
        <w:rPr>
          <w:rFonts w:ascii="Times New Roman" w:hAnsi="Times New Roman" w:cs="Times New Roman"/>
          <w:spacing w:val="1"/>
          <w:sz w:val="24"/>
          <w:szCs w:val="24"/>
        </w:rPr>
        <w:t xml:space="preserve"> </w:t>
      </w:r>
      <w:r w:rsidRPr="009D4DDD">
        <w:rPr>
          <w:rFonts w:ascii="Times New Roman" w:hAnsi="Times New Roman" w:cs="Times New Roman"/>
          <w:sz w:val="24"/>
          <w:szCs w:val="24"/>
        </w:rPr>
        <w:t>regulations,</w:t>
      </w:r>
      <w:r w:rsidRPr="009D4DDD">
        <w:rPr>
          <w:rFonts w:ascii="Times New Roman" w:hAnsi="Times New Roman" w:cs="Times New Roman"/>
          <w:spacing w:val="1"/>
          <w:sz w:val="24"/>
          <w:szCs w:val="24"/>
        </w:rPr>
        <w:t xml:space="preserve"> </w:t>
      </w:r>
      <w:r w:rsidRPr="009D4DDD">
        <w:rPr>
          <w:rFonts w:ascii="Times New Roman" w:hAnsi="Times New Roman" w:cs="Times New Roman"/>
          <w:spacing w:val="-1"/>
          <w:sz w:val="24"/>
          <w:szCs w:val="24"/>
        </w:rPr>
        <w:t>and</w:t>
      </w:r>
      <w:r w:rsidRPr="009D4DDD">
        <w:rPr>
          <w:rFonts w:ascii="Times New Roman" w:hAnsi="Times New Roman" w:cs="Times New Roman"/>
          <w:spacing w:val="1"/>
          <w:sz w:val="24"/>
          <w:szCs w:val="24"/>
        </w:rPr>
        <w:t xml:space="preserve"> </w:t>
      </w:r>
      <w:r w:rsidRPr="009D4DDD">
        <w:rPr>
          <w:rFonts w:ascii="Times New Roman" w:hAnsi="Times New Roman" w:cs="Times New Roman"/>
          <w:spacing w:val="-1"/>
          <w:sz w:val="24"/>
          <w:szCs w:val="24"/>
        </w:rPr>
        <w:t>guidelines.</w:t>
      </w:r>
    </w:p>
    <w:p w14:paraId="102BB8F5" w14:textId="3847CC93" w:rsidR="003F5AAF" w:rsidRPr="009D4DDD" w:rsidRDefault="003F5AAF" w:rsidP="002557C0">
      <w:pPr>
        <w:numPr>
          <w:ilvl w:val="0"/>
          <w:numId w:val="6"/>
        </w:numPr>
        <w:kinsoku w:val="0"/>
        <w:overflowPunct w:val="0"/>
        <w:autoSpaceDE w:val="0"/>
        <w:autoSpaceDN w:val="0"/>
        <w:adjustRightInd w:val="0"/>
        <w:spacing w:after="0" w:line="240" w:lineRule="auto"/>
        <w:ind w:right="103"/>
        <w:rPr>
          <w:rFonts w:ascii="Times New Roman" w:hAnsi="Times New Roman" w:cs="Times New Roman"/>
          <w:b/>
          <w:bCs/>
          <w:sz w:val="24"/>
          <w:szCs w:val="24"/>
        </w:rPr>
      </w:pPr>
      <w:r w:rsidRPr="009D4DDD">
        <w:rPr>
          <w:rFonts w:ascii="Times New Roman" w:hAnsi="Times New Roman" w:cs="Times New Roman"/>
          <w:b/>
          <w:spacing w:val="-1"/>
          <w:sz w:val="24"/>
          <w:szCs w:val="24"/>
        </w:rPr>
        <w:t xml:space="preserve">Determination </w:t>
      </w:r>
      <w:r w:rsidRPr="009D4DDD">
        <w:rPr>
          <w:rFonts w:ascii="Times New Roman" w:hAnsi="Times New Roman" w:cs="Times New Roman"/>
          <w:b/>
          <w:sz w:val="24"/>
          <w:szCs w:val="24"/>
        </w:rPr>
        <w:t>of</w:t>
      </w:r>
      <w:r w:rsidRPr="009D4DDD">
        <w:rPr>
          <w:rFonts w:ascii="Times New Roman" w:hAnsi="Times New Roman" w:cs="Times New Roman"/>
          <w:b/>
          <w:spacing w:val="-2"/>
          <w:sz w:val="24"/>
          <w:szCs w:val="24"/>
        </w:rPr>
        <w:t xml:space="preserve"> </w:t>
      </w:r>
      <w:r w:rsidRPr="009D4DDD">
        <w:rPr>
          <w:rFonts w:ascii="Times New Roman" w:hAnsi="Times New Roman" w:cs="Times New Roman"/>
          <w:b/>
          <w:spacing w:val="-1"/>
          <w:sz w:val="24"/>
          <w:szCs w:val="24"/>
        </w:rPr>
        <w:t>Non-Conformance</w:t>
      </w:r>
      <w:r w:rsidRPr="009D4DDD">
        <w:rPr>
          <w:rFonts w:ascii="Times New Roman" w:hAnsi="Times New Roman" w:cs="Times New Roman"/>
          <w:spacing w:val="-1"/>
          <w:sz w:val="24"/>
          <w:szCs w:val="24"/>
        </w:rPr>
        <w:t>.</w:t>
      </w:r>
      <w:r w:rsidRPr="009D4DDD">
        <w:rPr>
          <w:rFonts w:ascii="Times New Roman" w:hAnsi="Times New Roman" w:cs="Times New Roman"/>
          <w:spacing w:val="1"/>
          <w:sz w:val="24"/>
          <w:szCs w:val="24"/>
        </w:rPr>
        <w:t xml:space="preserve"> </w:t>
      </w:r>
      <w:r w:rsidR="0010109E" w:rsidRPr="009D4DDD">
        <w:rPr>
          <w:rFonts w:ascii="Times New Roman" w:hAnsi="Times New Roman" w:cs="Times New Roman"/>
          <w:spacing w:val="1"/>
          <w:sz w:val="24"/>
          <w:szCs w:val="24"/>
        </w:rPr>
        <w:t xml:space="preserve"> </w:t>
      </w:r>
      <w:r w:rsidRPr="009D4DDD">
        <w:rPr>
          <w:rFonts w:ascii="Times New Roman" w:hAnsi="Times New Roman" w:cs="Times New Roman"/>
          <w:spacing w:val="-1"/>
          <w:sz w:val="24"/>
          <w:szCs w:val="24"/>
        </w:rPr>
        <w:t xml:space="preserve">If the </w:t>
      </w:r>
      <w:r w:rsidR="00CC01B5" w:rsidRPr="009D4DDD">
        <w:rPr>
          <w:rFonts w:ascii="Times New Roman" w:hAnsi="Times New Roman" w:cs="Times New Roman"/>
          <w:spacing w:val="-1"/>
          <w:sz w:val="24"/>
          <w:szCs w:val="24"/>
        </w:rPr>
        <w:t>intermediary</w:t>
      </w:r>
      <w:r w:rsidRPr="009D4DDD">
        <w:rPr>
          <w:rFonts w:ascii="Times New Roman" w:hAnsi="Times New Roman" w:cs="Times New Roman"/>
          <w:spacing w:val="-1"/>
          <w:sz w:val="24"/>
          <w:szCs w:val="24"/>
        </w:rPr>
        <w:t xml:space="preserve"> is found to be in non-compliance with Federal or State law or regulation, Agency guidelines, or terms of this </w:t>
      </w:r>
      <w:r w:rsidR="0090013E">
        <w:rPr>
          <w:rFonts w:ascii="Times New Roman" w:hAnsi="Times New Roman" w:cs="Times New Roman"/>
          <w:spacing w:val="-1"/>
          <w:sz w:val="24"/>
          <w:szCs w:val="24"/>
        </w:rPr>
        <w:t>MOU</w:t>
      </w:r>
      <w:r w:rsidRPr="009D4DDD">
        <w:rPr>
          <w:rFonts w:ascii="Times New Roman" w:hAnsi="Times New Roman" w:cs="Times New Roman"/>
          <w:spacing w:val="-1"/>
          <w:sz w:val="24"/>
          <w:szCs w:val="24"/>
        </w:rPr>
        <w:t>, the Agency reserves the right to take</w:t>
      </w:r>
      <w:r w:rsidR="00E03270">
        <w:rPr>
          <w:rFonts w:ascii="Times New Roman" w:hAnsi="Times New Roman" w:cs="Times New Roman"/>
          <w:spacing w:val="-1"/>
          <w:sz w:val="24"/>
          <w:szCs w:val="24"/>
        </w:rPr>
        <w:t xml:space="preserve"> appropriate</w:t>
      </w:r>
      <w:r w:rsidRPr="009D4DDD">
        <w:rPr>
          <w:rFonts w:ascii="Times New Roman" w:hAnsi="Times New Roman" w:cs="Times New Roman"/>
          <w:spacing w:val="-1"/>
          <w:sz w:val="24"/>
          <w:szCs w:val="24"/>
        </w:rPr>
        <w:t xml:space="preserve"> action.  </w:t>
      </w:r>
    </w:p>
    <w:p w14:paraId="78635103" w14:textId="52BB6E65" w:rsidR="00697A5E" w:rsidRDefault="00697A5E" w:rsidP="009D4DDD">
      <w:pPr>
        <w:kinsoku w:val="0"/>
        <w:overflowPunct w:val="0"/>
        <w:autoSpaceDE w:val="0"/>
        <w:autoSpaceDN w:val="0"/>
        <w:adjustRightInd w:val="0"/>
        <w:spacing w:after="0" w:line="240" w:lineRule="auto"/>
        <w:rPr>
          <w:rFonts w:ascii="Times New Roman" w:hAnsi="Times New Roman" w:cs="Times New Roman"/>
          <w:sz w:val="24"/>
          <w:szCs w:val="24"/>
        </w:rPr>
      </w:pPr>
    </w:p>
    <w:p w14:paraId="7B8703D6" w14:textId="05AB1F35" w:rsidR="002E4413" w:rsidRDefault="002E4413" w:rsidP="009D4DDD">
      <w:pPr>
        <w:kinsoku w:val="0"/>
        <w:overflowPunct w:val="0"/>
        <w:autoSpaceDE w:val="0"/>
        <w:autoSpaceDN w:val="0"/>
        <w:adjustRightInd w:val="0"/>
        <w:spacing w:after="0" w:line="240" w:lineRule="auto"/>
        <w:rPr>
          <w:rFonts w:ascii="Times New Roman" w:hAnsi="Times New Roman" w:cs="Times New Roman"/>
          <w:sz w:val="24"/>
          <w:szCs w:val="24"/>
        </w:rPr>
      </w:pPr>
    </w:p>
    <w:p w14:paraId="10D8EE7A" w14:textId="6D4176F7" w:rsidR="002E4413" w:rsidRDefault="002E4413" w:rsidP="009D4DDD">
      <w:pPr>
        <w:kinsoku w:val="0"/>
        <w:overflowPunct w:val="0"/>
        <w:autoSpaceDE w:val="0"/>
        <w:autoSpaceDN w:val="0"/>
        <w:adjustRightInd w:val="0"/>
        <w:spacing w:after="0" w:line="240" w:lineRule="auto"/>
        <w:rPr>
          <w:rFonts w:ascii="Times New Roman" w:hAnsi="Times New Roman" w:cs="Times New Roman"/>
          <w:sz w:val="24"/>
          <w:szCs w:val="24"/>
        </w:rPr>
      </w:pPr>
    </w:p>
    <w:p w14:paraId="037DC7DD" w14:textId="77777777" w:rsidR="002E4413" w:rsidRPr="009D4DDD" w:rsidRDefault="002E4413" w:rsidP="009D4DDD">
      <w:pPr>
        <w:kinsoku w:val="0"/>
        <w:overflowPunct w:val="0"/>
        <w:autoSpaceDE w:val="0"/>
        <w:autoSpaceDN w:val="0"/>
        <w:adjustRightInd w:val="0"/>
        <w:spacing w:after="0" w:line="240" w:lineRule="auto"/>
        <w:rPr>
          <w:rFonts w:ascii="Times New Roman" w:hAnsi="Times New Roman" w:cs="Times New Roman"/>
          <w:sz w:val="24"/>
          <w:szCs w:val="24"/>
        </w:rPr>
      </w:pPr>
    </w:p>
    <w:p w14:paraId="1527E145" w14:textId="77777777" w:rsidR="003F5AAF" w:rsidRPr="009D4DDD" w:rsidRDefault="003F5AAF" w:rsidP="009D4DDD">
      <w:pPr>
        <w:kinsoku w:val="0"/>
        <w:overflowPunct w:val="0"/>
        <w:autoSpaceDE w:val="0"/>
        <w:autoSpaceDN w:val="0"/>
        <w:adjustRightInd w:val="0"/>
        <w:spacing w:after="0" w:line="240" w:lineRule="auto"/>
        <w:ind w:left="39"/>
        <w:jc w:val="center"/>
        <w:outlineLvl w:val="0"/>
        <w:rPr>
          <w:rFonts w:ascii="Times New Roman" w:hAnsi="Times New Roman" w:cs="Times New Roman"/>
          <w:b/>
          <w:bCs/>
          <w:spacing w:val="-1"/>
          <w:sz w:val="24"/>
          <w:szCs w:val="24"/>
          <w:u w:val="single"/>
        </w:rPr>
      </w:pPr>
      <w:r w:rsidRPr="009D4DDD">
        <w:rPr>
          <w:rFonts w:ascii="Times New Roman" w:hAnsi="Times New Roman" w:cs="Times New Roman"/>
          <w:b/>
          <w:bCs/>
          <w:spacing w:val="-1"/>
          <w:sz w:val="24"/>
          <w:szCs w:val="24"/>
          <w:u w:val="single"/>
        </w:rPr>
        <w:t>PART</w:t>
      </w:r>
      <w:r w:rsidRPr="009D4DDD">
        <w:rPr>
          <w:rFonts w:ascii="Times New Roman" w:hAnsi="Times New Roman" w:cs="Times New Roman"/>
          <w:b/>
          <w:bCs/>
          <w:sz w:val="24"/>
          <w:szCs w:val="24"/>
          <w:u w:val="single"/>
        </w:rPr>
        <w:t xml:space="preserve"> </w:t>
      </w:r>
      <w:r w:rsidRPr="009D4DDD">
        <w:rPr>
          <w:rFonts w:ascii="Times New Roman" w:hAnsi="Times New Roman" w:cs="Times New Roman"/>
          <w:b/>
          <w:bCs/>
          <w:spacing w:val="-1"/>
          <w:sz w:val="24"/>
          <w:szCs w:val="24"/>
          <w:u w:val="single"/>
        </w:rPr>
        <w:t>III</w:t>
      </w:r>
      <w:r w:rsidRPr="009D4DDD">
        <w:rPr>
          <w:rFonts w:ascii="Times New Roman" w:hAnsi="Times New Roman" w:cs="Times New Roman"/>
          <w:b/>
          <w:bCs/>
          <w:sz w:val="24"/>
          <w:szCs w:val="24"/>
          <w:u w:val="single"/>
        </w:rPr>
        <w:t xml:space="preserve"> - </w:t>
      </w:r>
      <w:r w:rsidRPr="009D4DDD">
        <w:rPr>
          <w:rFonts w:ascii="Times New Roman" w:hAnsi="Times New Roman" w:cs="Times New Roman"/>
          <w:b/>
          <w:bCs/>
          <w:spacing w:val="-1"/>
          <w:sz w:val="24"/>
          <w:szCs w:val="24"/>
          <w:u w:val="single"/>
        </w:rPr>
        <w:t>DURATION</w:t>
      </w:r>
      <w:r w:rsidRPr="009D4DDD">
        <w:rPr>
          <w:rFonts w:ascii="Times New Roman" w:hAnsi="Times New Roman" w:cs="Times New Roman"/>
          <w:b/>
          <w:bCs/>
          <w:sz w:val="24"/>
          <w:szCs w:val="24"/>
          <w:u w:val="single"/>
        </w:rPr>
        <w:t xml:space="preserve"> </w:t>
      </w:r>
      <w:r w:rsidRPr="009D4DDD">
        <w:rPr>
          <w:rFonts w:ascii="Times New Roman" w:hAnsi="Times New Roman" w:cs="Times New Roman"/>
          <w:b/>
          <w:bCs/>
          <w:spacing w:val="-1"/>
          <w:sz w:val="24"/>
          <w:szCs w:val="24"/>
          <w:u w:val="single"/>
        </w:rPr>
        <w:t>AND</w:t>
      </w:r>
      <w:r w:rsidRPr="009D4DDD">
        <w:rPr>
          <w:rFonts w:ascii="Times New Roman" w:hAnsi="Times New Roman" w:cs="Times New Roman"/>
          <w:b/>
          <w:bCs/>
          <w:sz w:val="24"/>
          <w:szCs w:val="24"/>
          <w:u w:val="single"/>
        </w:rPr>
        <w:t xml:space="preserve"> </w:t>
      </w:r>
      <w:r w:rsidRPr="009D4DDD">
        <w:rPr>
          <w:rFonts w:ascii="Times New Roman" w:hAnsi="Times New Roman" w:cs="Times New Roman"/>
          <w:b/>
          <w:bCs/>
          <w:spacing w:val="-1"/>
          <w:sz w:val="24"/>
          <w:szCs w:val="24"/>
          <w:u w:val="single"/>
        </w:rPr>
        <w:t>MODIFICATION</w:t>
      </w:r>
    </w:p>
    <w:p w14:paraId="35F9CD3D" w14:textId="77777777" w:rsidR="003F5AAF" w:rsidRPr="009D4DDD" w:rsidRDefault="003F5AAF" w:rsidP="009D4DDD">
      <w:pPr>
        <w:kinsoku w:val="0"/>
        <w:overflowPunct w:val="0"/>
        <w:autoSpaceDE w:val="0"/>
        <w:autoSpaceDN w:val="0"/>
        <w:adjustRightInd w:val="0"/>
        <w:spacing w:after="0" w:line="240" w:lineRule="auto"/>
        <w:ind w:left="39"/>
        <w:jc w:val="center"/>
        <w:outlineLvl w:val="0"/>
        <w:rPr>
          <w:rFonts w:ascii="Times New Roman" w:hAnsi="Times New Roman" w:cs="Times New Roman"/>
          <w:sz w:val="24"/>
          <w:szCs w:val="24"/>
        </w:rPr>
      </w:pPr>
    </w:p>
    <w:p w14:paraId="4B436757" w14:textId="42C296DF" w:rsidR="003F5AAF" w:rsidRPr="009D4DDD" w:rsidRDefault="003F5AAF" w:rsidP="000F59F9">
      <w:pPr>
        <w:numPr>
          <w:ilvl w:val="0"/>
          <w:numId w:val="38"/>
        </w:numPr>
        <w:spacing w:after="0" w:line="240" w:lineRule="auto"/>
        <w:rPr>
          <w:rFonts w:ascii="Times New Roman" w:hAnsi="Times New Roman" w:cs="Times New Roman"/>
          <w:sz w:val="24"/>
          <w:szCs w:val="24"/>
        </w:rPr>
      </w:pPr>
      <w:r w:rsidRPr="009D4DDD">
        <w:rPr>
          <w:rFonts w:ascii="Times New Roman" w:hAnsi="Times New Roman" w:cs="Times New Roman"/>
          <w:b/>
          <w:bCs/>
          <w:spacing w:val="-1"/>
          <w:sz w:val="24"/>
          <w:szCs w:val="24"/>
        </w:rPr>
        <w:t>Duration</w:t>
      </w:r>
      <w:r w:rsidR="00DA3CB5">
        <w:rPr>
          <w:rFonts w:ascii="Times New Roman" w:hAnsi="Times New Roman" w:cs="Times New Roman"/>
          <w:b/>
          <w:bCs/>
          <w:spacing w:val="-1"/>
          <w:sz w:val="24"/>
          <w:szCs w:val="24"/>
        </w:rPr>
        <w:t xml:space="preserve"> and</w:t>
      </w:r>
      <w:r w:rsidRPr="009D4DDD">
        <w:rPr>
          <w:rFonts w:ascii="Times New Roman" w:hAnsi="Times New Roman" w:cs="Times New Roman"/>
          <w:b/>
          <w:bCs/>
          <w:spacing w:val="1"/>
          <w:sz w:val="24"/>
          <w:szCs w:val="24"/>
        </w:rPr>
        <w:t xml:space="preserve"> </w:t>
      </w:r>
      <w:r w:rsidRPr="009D4DDD">
        <w:rPr>
          <w:rFonts w:ascii="Times New Roman" w:hAnsi="Times New Roman" w:cs="Times New Roman"/>
          <w:b/>
          <w:bCs/>
          <w:spacing w:val="-1"/>
          <w:sz w:val="24"/>
          <w:szCs w:val="24"/>
        </w:rPr>
        <w:t>Termination</w:t>
      </w:r>
      <w:r w:rsidRPr="009D4DDD">
        <w:rPr>
          <w:rFonts w:ascii="Times New Roman" w:hAnsi="Times New Roman" w:cs="Times New Roman"/>
          <w:b/>
          <w:bCs/>
          <w:spacing w:val="-2"/>
          <w:sz w:val="24"/>
          <w:szCs w:val="24"/>
        </w:rPr>
        <w:t xml:space="preserve"> </w:t>
      </w:r>
      <w:r w:rsidRPr="009D4DDD">
        <w:rPr>
          <w:rFonts w:ascii="Times New Roman" w:hAnsi="Times New Roman" w:cs="Times New Roman"/>
          <w:b/>
          <w:bCs/>
          <w:spacing w:val="-1"/>
          <w:sz w:val="24"/>
          <w:szCs w:val="24"/>
        </w:rPr>
        <w:t>of</w:t>
      </w:r>
      <w:r w:rsidRPr="009D4DDD">
        <w:rPr>
          <w:rFonts w:ascii="Times New Roman" w:hAnsi="Times New Roman" w:cs="Times New Roman"/>
          <w:b/>
          <w:bCs/>
          <w:sz w:val="24"/>
          <w:szCs w:val="24"/>
        </w:rPr>
        <w:t xml:space="preserve"> </w:t>
      </w:r>
      <w:r w:rsidR="0090013E">
        <w:rPr>
          <w:rFonts w:ascii="Times New Roman" w:hAnsi="Times New Roman" w:cs="Times New Roman"/>
          <w:b/>
          <w:bCs/>
          <w:spacing w:val="-1"/>
          <w:sz w:val="24"/>
          <w:szCs w:val="24"/>
        </w:rPr>
        <w:t>MOU</w:t>
      </w:r>
      <w:r w:rsidRPr="009D4DDD">
        <w:rPr>
          <w:rFonts w:ascii="Times New Roman" w:hAnsi="Times New Roman" w:cs="Times New Roman"/>
          <w:b/>
          <w:bCs/>
          <w:spacing w:val="-1"/>
          <w:sz w:val="24"/>
          <w:szCs w:val="24"/>
        </w:rPr>
        <w:t xml:space="preserve">.  </w:t>
      </w:r>
      <w:r w:rsidRPr="009D4DDD">
        <w:rPr>
          <w:rFonts w:ascii="Times New Roman" w:hAnsi="Times New Roman" w:cs="Times New Roman"/>
          <w:sz w:val="24"/>
          <w:szCs w:val="24"/>
        </w:rPr>
        <w:t xml:space="preserve">This </w:t>
      </w:r>
      <w:r w:rsidR="0090013E">
        <w:rPr>
          <w:rFonts w:ascii="Times New Roman" w:hAnsi="Times New Roman" w:cs="Times New Roman"/>
          <w:sz w:val="24"/>
          <w:szCs w:val="24"/>
        </w:rPr>
        <w:t>MOU</w:t>
      </w:r>
      <w:r w:rsidRPr="009D4DDD">
        <w:rPr>
          <w:rFonts w:ascii="Times New Roman" w:hAnsi="Times New Roman" w:cs="Times New Roman"/>
          <w:sz w:val="24"/>
          <w:szCs w:val="24"/>
        </w:rPr>
        <w:t xml:space="preserve"> shall become effective on the date of the last signature and continue in effect until </w:t>
      </w:r>
      <w:r w:rsidR="00571AA9" w:rsidRPr="009D4DDD">
        <w:rPr>
          <w:rFonts w:ascii="Times New Roman" w:hAnsi="Times New Roman" w:cs="Times New Roman"/>
          <w:sz w:val="24"/>
          <w:szCs w:val="24"/>
        </w:rPr>
        <w:t>terminated</w:t>
      </w:r>
      <w:r w:rsidR="00DA3CB5">
        <w:rPr>
          <w:rFonts w:ascii="Times New Roman" w:hAnsi="Times New Roman" w:cs="Times New Roman"/>
          <w:sz w:val="24"/>
          <w:szCs w:val="24"/>
        </w:rPr>
        <w:t xml:space="preserve"> or superseded by another MOU or agreement between the parties</w:t>
      </w:r>
      <w:r w:rsidRPr="009D4DDD">
        <w:rPr>
          <w:rFonts w:ascii="Times New Roman" w:hAnsi="Times New Roman" w:cs="Times New Roman"/>
          <w:sz w:val="24"/>
          <w:szCs w:val="24"/>
        </w:rPr>
        <w:t xml:space="preserve">.  Either party may terminate this </w:t>
      </w:r>
      <w:r w:rsidR="0090013E">
        <w:rPr>
          <w:rFonts w:ascii="Times New Roman" w:hAnsi="Times New Roman" w:cs="Times New Roman"/>
          <w:sz w:val="24"/>
          <w:szCs w:val="24"/>
        </w:rPr>
        <w:t>MOU</w:t>
      </w:r>
      <w:r w:rsidRPr="009D4DDD">
        <w:rPr>
          <w:rFonts w:ascii="Times New Roman" w:hAnsi="Times New Roman" w:cs="Times New Roman"/>
          <w:sz w:val="24"/>
          <w:szCs w:val="24"/>
        </w:rPr>
        <w:t xml:space="preserve"> on written notice to the other party.</w:t>
      </w:r>
    </w:p>
    <w:p w14:paraId="7E2B88B9" w14:textId="26877EC8" w:rsidR="003F5AAF" w:rsidRPr="00FD1DAA" w:rsidRDefault="003F5AAF" w:rsidP="00FD1DAA">
      <w:pPr>
        <w:tabs>
          <w:tab w:val="left" w:pos="341"/>
        </w:tabs>
        <w:kinsoku w:val="0"/>
        <w:overflowPunct w:val="0"/>
        <w:autoSpaceDE w:val="0"/>
        <w:autoSpaceDN w:val="0"/>
        <w:adjustRightInd w:val="0"/>
        <w:spacing w:after="0" w:line="240" w:lineRule="auto"/>
        <w:ind w:left="360" w:right="188"/>
        <w:rPr>
          <w:rFonts w:ascii="Times New Roman" w:hAnsi="Times New Roman" w:cs="Times New Roman"/>
          <w:spacing w:val="-2"/>
          <w:sz w:val="24"/>
          <w:szCs w:val="24"/>
        </w:rPr>
      </w:pPr>
      <w:r w:rsidRPr="00FD1DAA">
        <w:rPr>
          <w:rFonts w:ascii="Times New Roman" w:hAnsi="Times New Roman" w:cs="Times New Roman"/>
          <w:spacing w:val="-1"/>
          <w:sz w:val="24"/>
          <w:szCs w:val="24"/>
        </w:rPr>
        <w:lastRenderedPageBreak/>
        <w:t xml:space="preserve">   </w:t>
      </w:r>
    </w:p>
    <w:p w14:paraId="67291438" w14:textId="77777777" w:rsidR="003F5AAF" w:rsidRPr="009D4DDD" w:rsidRDefault="00697A5E" w:rsidP="000F59F9">
      <w:pPr>
        <w:numPr>
          <w:ilvl w:val="0"/>
          <w:numId w:val="38"/>
        </w:numPr>
        <w:tabs>
          <w:tab w:val="left" w:pos="341"/>
        </w:tabs>
        <w:kinsoku w:val="0"/>
        <w:overflowPunct w:val="0"/>
        <w:autoSpaceDE w:val="0"/>
        <w:autoSpaceDN w:val="0"/>
        <w:adjustRightInd w:val="0"/>
        <w:spacing w:after="0" w:line="240" w:lineRule="auto"/>
        <w:ind w:right="188"/>
        <w:rPr>
          <w:rFonts w:ascii="Times New Roman" w:hAnsi="Times New Roman" w:cs="Times New Roman"/>
          <w:sz w:val="24"/>
          <w:szCs w:val="24"/>
        </w:rPr>
      </w:pPr>
      <w:r w:rsidRPr="009D4DDD">
        <w:rPr>
          <w:rFonts w:ascii="Times New Roman" w:hAnsi="Times New Roman" w:cs="Times New Roman"/>
          <w:b/>
          <w:spacing w:val="-1"/>
          <w:sz w:val="24"/>
          <w:szCs w:val="24"/>
        </w:rPr>
        <w:t>Completion of Services</w:t>
      </w:r>
      <w:r w:rsidRPr="009D4DDD">
        <w:rPr>
          <w:rFonts w:ascii="Times New Roman" w:hAnsi="Times New Roman" w:cs="Times New Roman"/>
          <w:spacing w:val="-1"/>
          <w:sz w:val="24"/>
          <w:szCs w:val="24"/>
        </w:rPr>
        <w:t xml:space="preserve">.  </w:t>
      </w:r>
      <w:r w:rsidR="008F021B" w:rsidRPr="009D4DDD">
        <w:rPr>
          <w:rFonts w:ascii="Times New Roman" w:hAnsi="Times New Roman" w:cs="Times New Roman"/>
          <w:spacing w:val="-1"/>
          <w:sz w:val="24"/>
          <w:szCs w:val="24"/>
        </w:rPr>
        <w:t>In the event of termination, t</w:t>
      </w:r>
      <w:r w:rsidR="003F5AAF" w:rsidRPr="009D4DDD">
        <w:rPr>
          <w:rFonts w:ascii="Times New Roman" w:hAnsi="Times New Roman" w:cs="Times New Roman"/>
          <w:spacing w:val="-1"/>
          <w:sz w:val="24"/>
          <w:szCs w:val="24"/>
        </w:rPr>
        <w:t xml:space="preserve">he </w:t>
      </w:r>
      <w:r w:rsidR="00F470D8" w:rsidRPr="009D4DDD">
        <w:rPr>
          <w:rFonts w:ascii="Times New Roman" w:hAnsi="Times New Roman" w:cs="Times New Roman"/>
          <w:spacing w:val="-1"/>
          <w:sz w:val="24"/>
          <w:szCs w:val="24"/>
        </w:rPr>
        <w:t>intermediary</w:t>
      </w:r>
      <w:r w:rsidR="003F5AAF" w:rsidRPr="009D4DDD">
        <w:rPr>
          <w:rFonts w:ascii="Times New Roman" w:hAnsi="Times New Roman" w:cs="Times New Roman"/>
          <w:sz w:val="24"/>
          <w:szCs w:val="24"/>
        </w:rPr>
        <w:t xml:space="preserve"> </w:t>
      </w:r>
      <w:r w:rsidR="003F5AAF" w:rsidRPr="009D4DDD">
        <w:rPr>
          <w:rFonts w:ascii="Times New Roman" w:hAnsi="Times New Roman" w:cs="Times New Roman"/>
          <w:spacing w:val="-1"/>
          <w:sz w:val="24"/>
          <w:szCs w:val="24"/>
        </w:rPr>
        <w:t>shall</w:t>
      </w:r>
      <w:r w:rsidR="003F5AAF" w:rsidRPr="009D4DDD">
        <w:rPr>
          <w:rFonts w:ascii="Times New Roman" w:hAnsi="Times New Roman" w:cs="Times New Roman"/>
          <w:sz w:val="24"/>
          <w:szCs w:val="24"/>
        </w:rPr>
        <w:t xml:space="preserve"> </w:t>
      </w:r>
      <w:r w:rsidR="00D66639" w:rsidRPr="009D4DDD">
        <w:rPr>
          <w:rFonts w:ascii="Times New Roman" w:hAnsi="Times New Roman" w:cs="Times New Roman"/>
          <w:spacing w:val="-1"/>
          <w:sz w:val="24"/>
          <w:szCs w:val="24"/>
        </w:rPr>
        <w:t xml:space="preserve">continue to perform quality reviews on applications received before the date of termination </w:t>
      </w:r>
      <w:r w:rsidR="003F5AAF" w:rsidRPr="009D4DDD">
        <w:rPr>
          <w:rFonts w:ascii="Times New Roman" w:hAnsi="Times New Roman" w:cs="Times New Roman"/>
          <w:spacing w:val="-1"/>
          <w:sz w:val="24"/>
          <w:szCs w:val="24"/>
        </w:rPr>
        <w:t xml:space="preserve">until the Agency or the </w:t>
      </w:r>
      <w:r w:rsidR="00CC01B5" w:rsidRPr="009D4DDD">
        <w:rPr>
          <w:rFonts w:ascii="Times New Roman" w:hAnsi="Times New Roman" w:cs="Times New Roman"/>
          <w:spacing w:val="-1"/>
          <w:sz w:val="24"/>
          <w:szCs w:val="24"/>
        </w:rPr>
        <w:t>intermediary</w:t>
      </w:r>
      <w:r w:rsidR="003F5AAF" w:rsidRPr="009D4DDD">
        <w:rPr>
          <w:rFonts w:ascii="Times New Roman" w:hAnsi="Times New Roman" w:cs="Times New Roman"/>
          <w:spacing w:val="-1"/>
          <w:sz w:val="24"/>
          <w:szCs w:val="24"/>
        </w:rPr>
        <w:t xml:space="preserve"> transfers</w:t>
      </w:r>
      <w:r w:rsidR="003F5AAF" w:rsidRPr="009D4DDD">
        <w:rPr>
          <w:rFonts w:ascii="Times New Roman" w:hAnsi="Times New Roman" w:cs="Times New Roman"/>
          <w:sz w:val="24"/>
          <w:szCs w:val="24"/>
        </w:rPr>
        <w:t xml:space="preserve"> those applications to a replacement </w:t>
      </w:r>
      <w:r w:rsidR="00F470D8" w:rsidRPr="009D4DDD">
        <w:rPr>
          <w:rFonts w:ascii="Times New Roman" w:hAnsi="Times New Roman" w:cs="Times New Roman"/>
          <w:spacing w:val="-1"/>
          <w:sz w:val="24"/>
          <w:szCs w:val="24"/>
        </w:rPr>
        <w:t>intermediary</w:t>
      </w:r>
      <w:r w:rsidR="00571AA9" w:rsidRPr="009D4DDD">
        <w:rPr>
          <w:rFonts w:ascii="Times New Roman" w:hAnsi="Times New Roman" w:cs="Times New Roman"/>
          <w:spacing w:val="-1"/>
          <w:sz w:val="24"/>
          <w:szCs w:val="24"/>
        </w:rPr>
        <w:t xml:space="preserve"> </w:t>
      </w:r>
      <w:r w:rsidR="003F5AAF" w:rsidRPr="009D4DDD">
        <w:rPr>
          <w:rFonts w:ascii="Times New Roman" w:hAnsi="Times New Roman" w:cs="Times New Roman"/>
          <w:spacing w:val="-1"/>
          <w:sz w:val="24"/>
          <w:szCs w:val="24"/>
        </w:rPr>
        <w:t xml:space="preserve">acceptable </w:t>
      </w:r>
      <w:r w:rsidR="003F5AAF" w:rsidRPr="009D4DDD">
        <w:rPr>
          <w:rFonts w:ascii="Times New Roman" w:hAnsi="Times New Roman" w:cs="Times New Roman"/>
          <w:sz w:val="24"/>
          <w:szCs w:val="24"/>
        </w:rPr>
        <w:t>to</w:t>
      </w:r>
      <w:r w:rsidR="003F5AAF" w:rsidRPr="009D4DDD">
        <w:rPr>
          <w:rFonts w:ascii="Times New Roman" w:hAnsi="Times New Roman" w:cs="Times New Roman"/>
          <w:spacing w:val="1"/>
          <w:sz w:val="24"/>
          <w:szCs w:val="24"/>
        </w:rPr>
        <w:t xml:space="preserve"> </w:t>
      </w:r>
      <w:r w:rsidR="003F5AAF" w:rsidRPr="009D4DDD">
        <w:rPr>
          <w:rFonts w:ascii="Times New Roman" w:hAnsi="Times New Roman" w:cs="Times New Roman"/>
          <w:spacing w:val="-1"/>
          <w:sz w:val="24"/>
          <w:szCs w:val="24"/>
        </w:rPr>
        <w:t>the</w:t>
      </w:r>
      <w:r w:rsidR="003F5AAF" w:rsidRPr="009D4DDD">
        <w:rPr>
          <w:rFonts w:ascii="Times New Roman" w:hAnsi="Times New Roman" w:cs="Times New Roman"/>
          <w:spacing w:val="-3"/>
          <w:sz w:val="24"/>
          <w:szCs w:val="24"/>
        </w:rPr>
        <w:t xml:space="preserve"> </w:t>
      </w:r>
      <w:r w:rsidR="003F5AAF" w:rsidRPr="009D4DDD">
        <w:rPr>
          <w:rFonts w:ascii="Times New Roman" w:hAnsi="Times New Roman" w:cs="Times New Roman"/>
          <w:spacing w:val="-1"/>
          <w:sz w:val="24"/>
          <w:szCs w:val="24"/>
        </w:rPr>
        <w:t>Agency</w:t>
      </w:r>
      <w:r w:rsidR="00D66639" w:rsidRPr="009D4DDD">
        <w:rPr>
          <w:rFonts w:ascii="Times New Roman" w:hAnsi="Times New Roman" w:cs="Times New Roman"/>
          <w:spacing w:val="-1"/>
          <w:sz w:val="24"/>
          <w:szCs w:val="24"/>
        </w:rPr>
        <w:t>, or as otherwise provided by the Agency</w:t>
      </w:r>
      <w:r w:rsidR="003F5AAF" w:rsidRPr="009D4DDD">
        <w:rPr>
          <w:rFonts w:ascii="Times New Roman" w:hAnsi="Times New Roman" w:cs="Times New Roman"/>
          <w:spacing w:val="-1"/>
          <w:sz w:val="24"/>
          <w:szCs w:val="24"/>
        </w:rPr>
        <w:t>.</w:t>
      </w:r>
    </w:p>
    <w:p w14:paraId="2DF9A1A7" w14:textId="77777777" w:rsidR="00697A5E" w:rsidRPr="009D4DDD" w:rsidRDefault="00697A5E" w:rsidP="009D4DDD">
      <w:pPr>
        <w:spacing w:after="0" w:line="240" w:lineRule="auto"/>
        <w:jc w:val="center"/>
        <w:rPr>
          <w:rFonts w:ascii="Times New Roman" w:hAnsi="Times New Roman" w:cs="Times New Roman"/>
          <w:b/>
          <w:sz w:val="24"/>
          <w:szCs w:val="24"/>
          <w:u w:val="single"/>
        </w:rPr>
      </w:pPr>
      <w:bookmarkStart w:id="7" w:name="B._Entire_Agreement"/>
      <w:bookmarkStart w:id="8" w:name="PART_III_-_ENDORSEMENT"/>
      <w:bookmarkEnd w:id="7"/>
      <w:bookmarkEnd w:id="8"/>
    </w:p>
    <w:p w14:paraId="5CBB606E" w14:textId="77777777" w:rsidR="003F5AAF" w:rsidRPr="009D4DDD" w:rsidRDefault="003F5AAF" w:rsidP="009D4DDD">
      <w:pPr>
        <w:spacing w:after="0" w:line="240" w:lineRule="auto"/>
        <w:jc w:val="center"/>
        <w:rPr>
          <w:rFonts w:ascii="Times New Roman" w:hAnsi="Times New Roman" w:cs="Times New Roman"/>
          <w:b/>
          <w:sz w:val="24"/>
          <w:szCs w:val="24"/>
          <w:u w:val="single"/>
        </w:rPr>
      </w:pPr>
      <w:r w:rsidRPr="009D4DDD">
        <w:rPr>
          <w:rFonts w:ascii="Times New Roman" w:hAnsi="Times New Roman" w:cs="Times New Roman"/>
          <w:b/>
          <w:sz w:val="24"/>
          <w:szCs w:val="24"/>
          <w:u w:val="single"/>
        </w:rPr>
        <w:t>PART IV – CONTACT PERSONS</w:t>
      </w:r>
    </w:p>
    <w:p w14:paraId="35E9A128" w14:textId="77777777" w:rsidR="00F45A55" w:rsidRDefault="00F45A55" w:rsidP="00F45A55">
      <w:pPr>
        <w:spacing w:after="0" w:line="240" w:lineRule="auto"/>
        <w:rPr>
          <w:rFonts w:ascii="Times New Roman" w:hAnsi="Times New Roman" w:cs="Times New Roman"/>
          <w:sz w:val="24"/>
          <w:szCs w:val="24"/>
        </w:rPr>
      </w:pPr>
    </w:p>
    <w:p w14:paraId="3412C193" w14:textId="531087C3" w:rsidR="00F45A55" w:rsidRPr="00F45A55" w:rsidRDefault="00DE41AA" w:rsidP="00DE41AA">
      <w:pPr>
        <w:spacing w:after="0" w:line="240" w:lineRule="auto"/>
        <w:rPr>
          <w:rFonts w:ascii="Times New Roman" w:hAnsi="Times New Roman" w:cs="Times New Roman"/>
          <w:sz w:val="24"/>
          <w:szCs w:val="24"/>
        </w:rPr>
      </w:pPr>
      <w:r>
        <w:rPr>
          <w:rFonts w:ascii="Times New Roman" w:hAnsi="Times New Roman" w:cs="Times New Roman"/>
          <w:sz w:val="24"/>
          <w:szCs w:val="24"/>
        </w:rPr>
        <w:t>Rural Development*:</w:t>
      </w:r>
      <w:r w:rsidR="00F45A55" w:rsidRPr="00F45A55">
        <w:rPr>
          <w:rFonts w:ascii="Times New Roman" w:hAnsi="Times New Roman" w:cs="Times New Roman"/>
          <w:sz w:val="24"/>
          <w:szCs w:val="24"/>
        </w:rPr>
        <w:tab/>
      </w:r>
      <w:r>
        <w:rPr>
          <w:rFonts w:ascii="Times New Roman" w:hAnsi="Times New Roman" w:cs="Times New Roman"/>
          <w:sz w:val="24"/>
          <w:szCs w:val="24"/>
        </w:rPr>
        <w:tab/>
      </w:r>
      <w:r w:rsidR="00F45A55">
        <w:rPr>
          <w:rFonts w:ascii="Times New Roman" w:hAnsi="Times New Roman" w:cs="Times New Roman"/>
          <w:sz w:val="24"/>
          <w:szCs w:val="24"/>
        </w:rPr>
        <w:t>T</w:t>
      </w:r>
      <w:r w:rsidR="00F45A55" w:rsidRPr="00F45A55">
        <w:rPr>
          <w:rFonts w:ascii="Times New Roman" w:hAnsi="Times New Roman" w:cs="Times New Roman"/>
          <w:sz w:val="24"/>
          <w:szCs w:val="24"/>
        </w:rPr>
        <w:t>ammy Repine</w:t>
      </w:r>
    </w:p>
    <w:p w14:paraId="4E990549" w14:textId="64AC5916" w:rsidR="00F45A55" w:rsidRPr="00F45A55" w:rsidRDefault="00F45A55" w:rsidP="00DE41AA">
      <w:pPr>
        <w:spacing w:after="0" w:line="240" w:lineRule="auto"/>
        <w:ind w:left="2160" w:firstLine="720"/>
        <w:rPr>
          <w:rFonts w:ascii="Times New Roman" w:hAnsi="Times New Roman" w:cs="Times New Roman"/>
          <w:sz w:val="24"/>
          <w:szCs w:val="24"/>
        </w:rPr>
      </w:pPr>
      <w:r w:rsidRPr="00F45A55">
        <w:rPr>
          <w:rFonts w:ascii="Times New Roman" w:hAnsi="Times New Roman" w:cs="Times New Roman"/>
          <w:sz w:val="24"/>
          <w:szCs w:val="24"/>
        </w:rPr>
        <w:t>Finance and Loan Analyst</w:t>
      </w:r>
    </w:p>
    <w:p w14:paraId="5F6C9609" w14:textId="77777777" w:rsidR="00F45A55" w:rsidRPr="00DE41AA" w:rsidRDefault="00F45A55" w:rsidP="00DE41AA">
      <w:pPr>
        <w:spacing w:after="0" w:line="240" w:lineRule="auto"/>
        <w:ind w:left="2160" w:firstLine="720"/>
        <w:rPr>
          <w:rFonts w:ascii="Times New Roman" w:hAnsi="Times New Roman" w:cs="Times New Roman"/>
          <w:sz w:val="24"/>
          <w:szCs w:val="24"/>
        </w:rPr>
      </w:pPr>
      <w:r w:rsidRPr="00F45A55">
        <w:rPr>
          <w:rFonts w:ascii="Times New Roman" w:hAnsi="Times New Roman" w:cs="Times New Roman"/>
          <w:sz w:val="24"/>
          <w:szCs w:val="24"/>
        </w:rPr>
        <w:t>U</w:t>
      </w:r>
      <w:r w:rsidRPr="00DE41AA">
        <w:rPr>
          <w:rFonts w:ascii="Times New Roman" w:hAnsi="Times New Roman" w:cs="Times New Roman"/>
          <w:sz w:val="24"/>
          <w:szCs w:val="24"/>
        </w:rPr>
        <w:t>SDA Rural Development</w:t>
      </w:r>
    </w:p>
    <w:p w14:paraId="52469F52" w14:textId="736B3067" w:rsidR="00DE41AA" w:rsidRPr="00DE41AA" w:rsidRDefault="007A235B" w:rsidP="00DE41AA">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Email:  Tammy.Repine@usda.gov</w:t>
      </w:r>
    </w:p>
    <w:p w14:paraId="3FA1D0C2" w14:textId="4C042D4E" w:rsidR="00DE41AA" w:rsidRPr="00DE41AA" w:rsidRDefault="00F45A55" w:rsidP="00DE41AA">
      <w:pPr>
        <w:spacing w:after="0" w:line="240" w:lineRule="auto"/>
        <w:rPr>
          <w:rFonts w:ascii="Times New Roman" w:hAnsi="Times New Roman" w:cs="Times New Roman"/>
          <w:sz w:val="24"/>
          <w:szCs w:val="24"/>
          <w:lang w:val="en"/>
        </w:rPr>
      </w:pPr>
      <w:r w:rsidRPr="00DE41AA">
        <w:rPr>
          <w:rFonts w:ascii="Times New Roman" w:hAnsi="Times New Roman" w:cs="Times New Roman"/>
          <w:sz w:val="24"/>
          <w:szCs w:val="24"/>
        </w:rPr>
        <w:t xml:space="preserve"> </w:t>
      </w:r>
      <w:r w:rsidR="00DE41AA" w:rsidRPr="00DE41AA">
        <w:rPr>
          <w:rFonts w:ascii="Times New Roman" w:hAnsi="Times New Roman" w:cs="Times New Roman"/>
          <w:sz w:val="24"/>
          <w:szCs w:val="24"/>
        </w:rPr>
        <w:tab/>
      </w:r>
      <w:r w:rsidR="00DE41AA" w:rsidRPr="00DE41AA">
        <w:rPr>
          <w:rFonts w:ascii="Times New Roman" w:hAnsi="Times New Roman" w:cs="Times New Roman"/>
          <w:sz w:val="24"/>
          <w:szCs w:val="24"/>
        </w:rPr>
        <w:tab/>
      </w:r>
      <w:r w:rsidR="00DE41AA" w:rsidRPr="00DE41AA">
        <w:rPr>
          <w:rFonts w:ascii="Times New Roman" w:hAnsi="Times New Roman" w:cs="Times New Roman"/>
          <w:sz w:val="24"/>
          <w:szCs w:val="24"/>
        </w:rPr>
        <w:tab/>
      </w:r>
      <w:r w:rsidR="00DE41AA">
        <w:rPr>
          <w:rFonts w:ascii="Times New Roman" w:hAnsi="Times New Roman" w:cs="Times New Roman"/>
          <w:sz w:val="24"/>
          <w:szCs w:val="24"/>
        </w:rPr>
        <w:tab/>
      </w:r>
      <w:r w:rsidR="00DE41AA" w:rsidRPr="00DE41AA">
        <w:rPr>
          <w:rFonts w:ascii="Times New Roman" w:hAnsi="Times New Roman" w:cs="Times New Roman"/>
          <w:sz w:val="24"/>
          <w:szCs w:val="24"/>
          <w:lang w:val="en"/>
        </w:rPr>
        <w:t>Phone: 360-</w:t>
      </w:r>
      <w:r w:rsidR="007A235B">
        <w:rPr>
          <w:rFonts w:ascii="Times New Roman" w:hAnsi="Times New Roman" w:cs="Times New Roman"/>
          <w:sz w:val="24"/>
          <w:szCs w:val="24"/>
          <w:lang w:val="en"/>
        </w:rPr>
        <w:t>999-0251</w:t>
      </w:r>
    </w:p>
    <w:p w14:paraId="1D656D9C" w14:textId="77777777" w:rsidR="00F45A55" w:rsidRPr="00DE41AA" w:rsidRDefault="00F45A55" w:rsidP="00DE41AA">
      <w:pPr>
        <w:tabs>
          <w:tab w:val="left" w:pos="1710"/>
        </w:tabs>
        <w:spacing w:after="0" w:line="240" w:lineRule="auto"/>
        <w:rPr>
          <w:rFonts w:ascii="Times New Roman" w:hAnsi="Times New Roman" w:cs="Times New Roman"/>
          <w:sz w:val="24"/>
          <w:szCs w:val="24"/>
        </w:rPr>
      </w:pPr>
    </w:p>
    <w:p w14:paraId="1856AB8E" w14:textId="41348579" w:rsidR="007A235B" w:rsidRDefault="00F45A55" w:rsidP="0052240E">
      <w:pPr>
        <w:tabs>
          <w:tab w:val="left" w:pos="1710"/>
        </w:tabs>
        <w:spacing w:after="0" w:line="240" w:lineRule="auto"/>
        <w:rPr>
          <w:rFonts w:ascii="Times New Roman" w:hAnsi="Times New Roman" w:cs="Times New Roman"/>
          <w:sz w:val="24"/>
          <w:szCs w:val="24"/>
        </w:rPr>
      </w:pPr>
      <w:r w:rsidRPr="00F45A55">
        <w:rPr>
          <w:rFonts w:ascii="Times New Roman" w:hAnsi="Times New Roman" w:cs="Times New Roman"/>
          <w:sz w:val="24"/>
          <w:szCs w:val="24"/>
        </w:rPr>
        <w:t>Intermediary:</w:t>
      </w:r>
      <w:r w:rsidR="003500CC">
        <w:rPr>
          <w:rFonts w:ascii="Times New Roman" w:hAnsi="Times New Roman" w:cs="Times New Roman"/>
          <w:sz w:val="24"/>
          <w:szCs w:val="24"/>
        </w:rPr>
        <w:tab/>
      </w:r>
      <w:r w:rsidR="003500CC">
        <w:rPr>
          <w:rFonts w:ascii="Times New Roman" w:hAnsi="Times New Roman" w:cs="Times New Roman"/>
          <w:sz w:val="24"/>
          <w:szCs w:val="24"/>
        </w:rPr>
        <w:tab/>
      </w:r>
      <w:r w:rsidR="003500CC">
        <w:rPr>
          <w:rFonts w:ascii="Times New Roman" w:hAnsi="Times New Roman" w:cs="Times New Roman"/>
          <w:sz w:val="24"/>
          <w:szCs w:val="24"/>
        </w:rPr>
        <w:tab/>
      </w:r>
    </w:p>
    <w:p w14:paraId="16F14B9A" w14:textId="41EE01DA" w:rsidR="0052240E" w:rsidRDefault="0052240E" w:rsidP="0052240E">
      <w:pPr>
        <w:tabs>
          <w:tab w:val="left" w:pos="1710"/>
        </w:tabs>
        <w:spacing w:after="0" w:line="240" w:lineRule="auto"/>
        <w:rPr>
          <w:rFonts w:ascii="Times New Roman" w:hAnsi="Times New Roman" w:cs="Times New Roman"/>
          <w:sz w:val="24"/>
          <w:szCs w:val="24"/>
        </w:rPr>
      </w:pPr>
    </w:p>
    <w:p w14:paraId="62C9D6CB" w14:textId="74421856" w:rsidR="0052240E" w:rsidRDefault="0052240E" w:rsidP="0052240E">
      <w:pPr>
        <w:tabs>
          <w:tab w:val="left" w:pos="1710"/>
        </w:tabs>
        <w:spacing w:after="0" w:line="240" w:lineRule="auto"/>
        <w:rPr>
          <w:rFonts w:ascii="Times New Roman" w:hAnsi="Times New Roman" w:cs="Times New Roman"/>
          <w:sz w:val="24"/>
          <w:szCs w:val="24"/>
        </w:rPr>
      </w:pPr>
    </w:p>
    <w:p w14:paraId="26AC9F58" w14:textId="4769AF70" w:rsidR="0052240E" w:rsidRDefault="0052240E" w:rsidP="0052240E">
      <w:pPr>
        <w:tabs>
          <w:tab w:val="left" w:pos="1710"/>
        </w:tabs>
        <w:spacing w:after="0" w:line="240" w:lineRule="auto"/>
        <w:rPr>
          <w:rFonts w:ascii="Times New Roman" w:hAnsi="Times New Roman" w:cs="Times New Roman"/>
          <w:sz w:val="24"/>
          <w:szCs w:val="24"/>
        </w:rPr>
      </w:pPr>
    </w:p>
    <w:p w14:paraId="3C7C2591" w14:textId="77777777" w:rsidR="0052240E" w:rsidRDefault="0052240E" w:rsidP="0052240E">
      <w:pPr>
        <w:tabs>
          <w:tab w:val="left" w:pos="1710"/>
        </w:tabs>
        <w:spacing w:after="0" w:line="240" w:lineRule="auto"/>
        <w:rPr>
          <w:rFonts w:ascii="Times New Roman" w:hAnsi="Times New Roman" w:cs="Times New Roman"/>
          <w:sz w:val="24"/>
          <w:szCs w:val="24"/>
        </w:rPr>
      </w:pPr>
    </w:p>
    <w:p w14:paraId="4517D01F" w14:textId="77777777" w:rsidR="007A235B" w:rsidRDefault="007A235B" w:rsidP="00F45A55">
      <w:pPr>
        <w:spacing w:after="0" w:line="240" w:lineRule="auto"/>
        <w:rPr>
          <w:rFonts w:ascii="Times New Roman" w:hAnsi="Times New Roman" w:cs="Times New Roman"/>
          <w:sz w:val="24"/>
          <w:szCs w:val="24"/>
        </w:rPr>
      </w:pPr>
    </w:p>
    <w:p w14:paraId="124CCF78" w14:textId="13FF52CA" w:rsidR="00DE41AA" w:rsidRPr="00F45A55" w:rsidRDefault="00DE41AA" w:rsidP="00F45A55">
      <w:pPr>
        <w:spacing w:after="0" w:line="240" w:lineRule="auto"/>
        <w:rPr>
          <w:rFonts w:ascii="Times New Roman" w:hAnsi="Times New Roman" w:cs="Times New Roman"/>
          <w:sz w:val="24"/>
          <w:szCs w:val="24"/>
        </w:rPr>
      </w:pPr>
      <w:r>
        <w:rPr>
          <w:rFonts w:ascii="Times New Roman" w:hAnsi="Times New Roman" w:cs="Times New Roman"/>
          <w:sz w:val="24"/>
          <w:szCs w:val="24"/>
        </w:rPr>
        <w:t>* While Ms. Repine will be the primary contact for Rural Development National Headquarters, the intermediary is encouraged to initially work with the Rural Development State Office point of contact that will be identified through Part II A. 4</w:t>
      </w:r>
      <w:r w:rsidR="00F45A55" w:rsidRPr="00F45A55">
        <w:rPr>
          <w:rFonts w:ascii="Times New Roman" w:hAnsi="Times New Roman" w:cs="Times New Roman"/>
          <w:sz w:val="24"/>
          <w:szCs w:val="24"/>
        </w:rPr>
        <w:t>.</w:t>
      </w:r>
      <w:r w:rsidR="00563D57">
        <w:rPr>
          <w:rFonts w:ascii="Times New Roman" w:hAnsi="Times New Roman" w:cs="Times New Roman"/>
          <w:sz w:val="24"/>
          <w:szCs w:val="24"/>
        </w:rPr>
        <w:t xml:space="preserve">  Agency point</w:t>
      </w:r>
      <w:r>
        <w:rPr>
          <w:rFonts w:ascii="Times New Roman" w:hAnsi="Times New Roman" w:cs="Times New Roman"/>
          <w:sz w:val="24"/>
          <w:szCs w:val="24"/>
        </w:rPr>
        <w:t xml:space="preserve"> of contacts are </w:t>
      </w:r>
      <w:r w:rsidR="00563D57">
        <w:rPr>
          <w:rFonts w:ascii="Times New Roman" w:hAnsi="Times New Roman" w:cs="Times New Roman"/>
          <w:sz w:val="24"/>
          <w:szCs w:val="24"/>
        </w:rPr>
        <w:t>mainly for</w:t>
      </w:r>
      <w:r>
        <w:rPr>
          <w:rFonts w:ascii="Times New Roman" w:hAnsi="Times New Roman" w:cs="Times New Roman"/>
          <w:sz w:val="24"/>
          <w:szCs w:val="24"/>
        </w:rPr>
        <w:t xml:space="preserve"> program related questions; they are generally not the </w:t>
      </w:r>
      <w:r w:rsidR="00563D57">
        <w:rPr>
          <w:rFonts w:ascii="Times New Roman" w:hAnsi="Times New Roman" w:cs="Times New Roman"/>
          <w:sz w:val="24"/>
          <w:szCs w:val="24"/>
        </w:rPr>
        <w:t xml:space="preserve">Agency staff </w:t>
      </w:r>
      <w:r w:rsidRPr="009D4DDD">
        <w:rPr>
          <w:rFonts w:ascii="Times New Roman" w:hAnsi="Times New Roman" w:cs="Times New Roman"/>
          <w:sz w:val="24"/>
          <w:szCs w:val="24"/>
        </w:rPr>
        <w:t>underwriting or</w:t>
      </w:r>
      <w:r>
        <w:rPr>
          <w:rFonts w:ascii="Times New Roman" w:hAnsi="Times New Roman" w:cs="Times New Roman"/>
          <w:sz w:val="24"/>
          <w:szCs w:val="24"/>
        </w:rPr>
        <w:t xml:space="preserve"> making</w:t>
      </w:r>
      <w:r w:rsidRPr="009D4DDD">
        <w:rPr>
          <w:rFonts w:ascii="Times New Roman" w:hAnsi="Times New Roman" w:cs="Times New Roman"/>
          <w:sz w:val="24"/>
          <w:szCs w:val="24"/>
        </w:rPr>
        <w:t xml:space="preserve"> final decisions on the loan</w:t>
      </w:r>
      <w:r>
        <w:rPr>
          <w:rFonts w:ascii="Times New Roman" w:hAnsi="Times New Roman" w:cs="Times New Roman"/>
          <w:sz w:val="24"/>
          <w:szCs w:val="24"/>
        </w:rPr>
        <w:t xml:space="preserve"> requests.  </w:t>
      </w:r>
    </w:p>
    <w:p w14:paraId="286245D4" w14:textId="0B690C94" w:rsidR="007A235B" w:rsidRDefault="007A235B" w:rsidP="009D4DDD">
      <w:pPr>
        <w:spacing w:after="0" w:line="240" w:lineRule="auto"/>
        <w:ind w:left="720" w:hanging="720"/>
        <w:jc w:val="center"/>
        <w:rPr>
          <w:rFonts w:ascii="Times New Roman" w:hAnsi="Times New Roman" w:cs="Times New Roman"/>
          <w:b/>
          <w:sz w:val="24"/>
          <w:szCs w:val="24"/>
          <w:u w:val="single"/>
        </w:rPr>
      </w:pPr>
    </w:p>
    <w:p w14:paraId="58145272" w14:textId="1EABC099"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3E08779D" w14:textId="65E18731"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180C55BE" w14:textId="2C4225ED"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00B5CF04" w14:textId="59D37EBB"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21B1A135" w14:textId="368221F5"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395D7438" w14:textId="5E9C6EB7"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32505426" w14:textId="77777777" w:rsidR="0052240E" w:rsidRDefault="0052240E" w:rsidP="009D4DDD">
      <w:pPr>
        <w:spacing w:after="0" w:line="240" w:lineRule="auto"/>
        <w:ind w:left="720" w:hanging="720"/>
        <w:jc w:val="center"/>
        <w:rPr>
          <w:rFonts w:ascii="Times New Roman" w:hAnsi="Times New Roman" w:cs="Times New Roman"/>
          <w:b/>
          <w:sz w:val="24"/>
          <w:szCs w:val="24"/>
          <w:u w:val="single"/>
        </w:rPr>
      </w:pPr>
    </w:p>
    <w:p w14:paraId="2C17ECDD" w14:textId="2CE69B79"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25E74BD9" w14:textId="355583F9"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2CB4AD84" w14:textId="2A71746D"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5D8C3A69" w14:textId="67A9AC8D"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734D9854" w14:textId="02D9B911"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759D800A" w14:textId="3645E8AF"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32FC6574" w14:textId="77777777" w:rsidR="002E4413" w:rsidRDefault="002E4413" w:rsidP="009D4DDD">
      <w:pPr>
        <w:spacing w:after="0" w:line="240" w:lineRule="auto"/>
        <w:ind w:left="720" w:hanging="720"/>
        <w:jc w:val="center"/>
        <w:rPr>
          <w:rFonts w:ascii="Times New Roman" w:hAnsi="Times New Roman" w:cs="Times New Roman"/>
          <w:b/>
          <w:sz w:val="24"/>
          <w:szCs w:val="24"/>
          <w:u w:val="single"/>
        </w:rPr>
      </w:pPr>
    </w:p>
    <w:p w14:paraId="13B213AF" w14:textId="44811DD5" w:rsidR="003F5AAF" w:rsidRPr="009D4DDD" w:rsidRDefault="003F5AAF" w:rsidP="009D4DDD">
      <w:pPr>
        <w:spacing w:after="0" w:line="240" w:lineRule="auto"/>
        <w:ind w:left="720" w:hanging="720"/>
        <w:jc w:val="center"/>
        <w:rPr>
          <w:rFonts w:ascii="Times New Roman" w:hAnsi="Times New Roman" w:cs="Times New Roman"/>
          <w:b/>
          <w:sz w:val="24"/>
          <w:szCs w:val="24"/>
          <w:u w:val="single"/>
        </w:rPr>
      </w:pPr>
      <w:r w:rsidRPr="009D4DDD">
        <w:rPr>
          <w:rFonts w:ascii="Times New Roman" w:hAnsi="Times New Roman" w:cs="Times New Roman"/>
          <w:b/>
          <w:sz w:val="24"/>
          <w:szCs w:val="24"/>
          <w:u w:val="single"/>
        </w:rPr>
        <w:t>PART V.  APPROVALS</w:t>
      </w:r>
    </w:p>
    <w:p w14:paraId="31A9D70C" w14:textId="77777777" w:rsidR="004D0998" w:rsidRPr="009D4DDD" w:rsidRDefault="004D0998" w:rsidP="009D4DDD">
      <w:pPr>
        <w:spacing w:after="0" w:line="240" w:lineRule="auto"/>
        <w:ind w:left="720" w:hanging="720"/>
        <w:jc w:val="center"/>
        <w:rPr>
          <w:rFonts w:ascii="Times New Roman" w:hAnsi="Times New Roman" w:cs="Times New Roman"/>
          <w:b/>
          <w:sz w:val="24"/>
          <w:szCs w:val="24"/>
          <w:u w:val="single"/>
        </w:rPr>
      </w:pPr>
    </w:p>
    <w:p w14:paraId="5BABC338" w14:textId="65811FFE" w:rsidR="003F5AAF" w:rsidRPr="009D4DDD" w:rsidRDefault="003F5AAF" w:rsidP="009D4DDD">
      <w:pPr>
        <w:numPr>
          <w:ilvl w:val="0"/>
          <w:numId w:val="4"/>
        </w:numPr>
        <w:kinsoku w:val="0"/>
        <w:overflowPunct w:val="0"/>
        <w:autoSpaceDE w:val="0"/>
        <w:autoSpaceDN w:val="0"/>
        <w:adjustRightInd w:val="0"/>
        <w:spacing w:after="0" w:line="240" w:lineRule="auto"/>
        <w:outlineLvl w:val="1"/>
        <w:rPr>
          <w:rFonts w:ascii="Times New Roman" w:hAnsi="Times New Roman" w:cs="Times New Roman"/>
          <w:spacing w:val="-1"/>
          <w:sz w:val="24"/>
          <w:szCs w:val="24"/>
        </w:rPr>
      </w:pPr>
      <w:r w:rsidRPr="009D4DDD">
        <w:rPr>
          <w:rFonts w:ascii="Times New Roman" w:hAnsi="Times New Roman" w:cs="Times New Roman"/>
          <w:b/>
          <w:bCs/>
          <w:spacing w:val="-1"/>
          <w:sz w:val="24"/>
          <w:szCs w:val="24"/>
        </w:rPr>
        <w:t xml:space="preserve">Entire </w:t>
      </w:r>
      <w:r w:rsidR="0090013E">
        <w:rPr>
          <w:rFonts w:ascii="Times New Roman" w:hAnsi="Times New Roman" w:cs="Times New Roman"/>
          <w:b/>
          <w:bCs/>
          <w:spacing w:val="-1"/>
          <w:sz w:val="24"/>
          <w:szCs w:val="24"/>
        </w:rPr>
        <w:t>MOU</w:t>
      </w:r>
      <w:r w:rsidRPr="009D4DDD">
        <w:rPr>
          <w:rFonts w:ascii="Times New Roman" w:hAnsi="Times New Roman" w:cs="Times New Roman"/>
          <w:b/>
          <w:bCs/>
          <w:spacing w:val="-1"/>
          <w:sz w:val="24"/>
          <w:szCs w:val="24"/>
        </w:rPr>
        <w:t xml:space="preserve">.  </w:t>
      </w:r>
      <w:r w:rsidRPr="009D4DDD">
        <w:rPr>
          <w:rFonts w:ascii="Times New Roman" w:hAnsi="Times New Roman" w:cs="Times New Roman"/>
          <w:spacing w:val="-1"/>
          <w:sz w:val="24"/>
          <w:szCs w:val="24"/>
        </w:rPr>
        <w:t>This</w:t>
      </w:r>
      <w:r w:rsidRPr="009D4DDD">
        <w:rPr>
          <w:rFonts w:ascii="Times New Roman" w:hAnsi="Times New Roman" w:cs="Times New Roman"/>
          <w:sz w:val="24"/>
          <w:szCs w:val="24"/>
        </w:rPr>
        <w:t xml:space="preserve"> </w:t>
      </w:r>
      <w:r w:rsidR="0090013E">
        <w:rPr>
          <w:rFonts w:ascii="Times New Roman" w:hAnsi="Times New Roman" w:cs="Times New Roman"/>
          <w:spacing w:val="-1"/>
          <w:sz w:val="24"/>
          <w:szCs w:val="24"/>
        </w:rPr>
        <w:t>MOU</w:t>
      </w:r>
      <w:r w:rsidRPr="009D4DDD">
        <w:rPr>
          <w:rFonts w:ascii="Times New Roman" w:hAnsi="Times New Roman" w:cs="Times New Roman"/>
          <w:spacing w:val="-1"/>
          <w:sz w:val="24"/>
          <w:szCs w:val="24"/>
        </w:rPr>
        <w:t>,</w:t>
      </w:r>
      <w:r w:rsidRPr="009D4DDD">
        <w:rPr>
          <w:rFonts w:ascii="Times New Roman" w:hAnsi="Times New Roman" w:cs="Times New Roman"/>
          <w:spacing w:val="1"/>
          <w:sz w:val="24"/>
          <w:szCs w:val="24"/>
        </w:rPr>
        <w:t xml:space="preserve"> </w:t>
      </w:r>
      <w:r w:rsidRPr="009D4DDD">
        <w:rPr>
          <w:rFonts w:ascii="Times New Roman" w:hAnsi="Times New Roman" w:cs="Times New Roman"/>
          <w:sz w:val="24"/>
          <w:szCs w:val="24"/>
        </w:rPr>
        <w:t>Parts I</w:t>
      </w:r>
      <w:r w:rsidRPr="009D4DDD">
        <w:rPr>
          <w:rFonts w:ascii="Times New Roman" w:hAnsi="Times New Roman" w:cs="Times New Roman"/>
          <w:spacing w:val="-2"/>
          <w:sz w:val="24"/>
          <w:szCs w:val="24"/>
        </w:rPr>
        <w:t xml:space="preserve"> </w:t>
      </w:r>
      <w:r w:rsidRPr="009D4DDD">
        <w:rPr>
          <w:rFonts w:ascii="Times New Roman" w:hAnsi="Times New Roman" w:cs="Times New Roman"/>
          <w:spacing w:val="-1"/>
          <w:sz w:val="24"/>
          <w:szCs w:val="24"/>
        </w:rPr>
        <w:t xml:space="preserve">through </w:t>
      </w:r>
      <w:r w:rsidR="00D66639" w:rsidRPr="009D4DDD">
        <w:rPr>
          <w:rFonts w:ascii="Times New Roman" w:hAnsi="Times New Roman" w:cs="Times New Roman"/>
          <w:spacing w:val="-1"/>
          <w:sz w:val="24"/>
          <w:szCs w:val="24"/>
        </w:rPr>
        <w:t>I</w:t>
      </w:r>
      <w:r w:rsidRPr="009D4DDD">
        <w:rPr>
          <w:rFonts w:ascii="Times New Roman" w:hAnsi="Times New Roman" w:cs="Times New Roman"/>
          <w:spacing w:val="-1"/>
          <w:sz w:val="24"/>
          <w:szCs w:val="24"/>
        </w:rPr>
        <w:t>V inclusive,</w:t>
      </w:r>
      <w:r w:rsidRPr="009D4DDD">
        <w:rPr>
          <w:rFonts w:ascii="Times New Roman" w:hAnsi="Times New Roman" w:cs="Times New Roman"/>
          <w:spacing w:val="1"/>
          <w:sz w:val="24"/>
          <w:szCs w:val="24"/>
        </w:rPr>
        <w:t xml:space="preserve"> </w:t>
      </w:r>
      <w:r w:rsidRPr="009D4DDD">
        <w:rPr>
          <w:rFonts w:ascii="Times New Roman" w:hAnsi="Times New Roman" w:cs="Times New Roman"/>
          <w:spacing w:val="-1"/>
          <w:sz w:val="24"/>
          <w:szCs w:val="24"/>
        </w:rPr>
        <w:t>and</w:t>
      </w:r>
      <w:r w:rsidRPr="009D4DDD">
        <w:rPr>
          <w:rFonts w:ascii="Times New Roman" w:hAnsi="Times New Roman" w:cs="Times New Roman"/>
          <w:spacing w:val="1"/>
          <w:sz w:val="24"/>
          <w:szCs w:val="24"/>
        </w:rPr>
        <w:t xml:space="preserve"> </w:t>
      </w:r>
      <w:r w:rsidRPr="009D4DDD">
        <w:rPr>
          <w:rFonts w:ascii="Times New Roman" w:hAnsi="Times New Roman" w:cs="Times New Roman"/>
          <w:sz w:val="24"/>
          <w:szCs w:val="24"/>
        </w:rPr>
        <w:t>any</w:t>
      </w:r>
      <w:r w:rsidRPr="009D4DDD">
        <w:rPr>
          <w:rFonts w:ascii="Times New Roman" w:hAnsi="Times New Roman" w:cs="Times New Roman"/>
          <w:spacing w:val="-4"/>
          <w:sz w:val="24"/>
          <w:szCs w:val="24"/>
        </w:rPr>
        <w:t xml:space="preserve"> </w:t>
      </w:r>
      <w:r w:rsidR="00D66639" w:rsidRPr="009D4DDD">
        <w:rPr>
          <w:rFonts w:ascii="Times New Roman" w:hAnsi="Times New Roman" w:cs="Times New Roman"/>
          <w:spacing w:val="-1"/>
          <w:sz w:val="24"/>
          <w:szCs w:val="24"/>
        </w:rPr>
        <w:t xml:space="preserve">laws </w:t>
      </w:r>
      <w:r w:rsidRPr="009D4DDD">
        <w:rPr>
          <w:rFonts w:ascii="Times New Roman" w:hAnsi="Times New Roman" w:cs="Times New Roman"/>
          <w:spacing w:val="-1"/>
          <w:sz w:val="24"/>
          <w:szCs w:val="24"/>
        </w:rPr>
        <w:t>or</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guidelines</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 xml:space="preserve">incorporated </w:t>
      </w:r>
      <w:r w:rsidRPr="009D4DDD">
        <w:rPr>
          <w:rFonts w:ascii="Times New Roman" w:hAnsi="Times New Roman" w:cs="Times New Roman"/>
          <w:sz w:val="24"/>
          <w:szCs w:val="24"/>
        </w:rPr>
        <w:t>by</w:t>
      </w:r>
      <w:r w:rsidRPr="009D4DDD">
        <w:rPr>
          <w:rFonts w:ascii="Times New Roman" w:hAnsi="Times New Roman" w:cs="Times New Roman"/>
          <w:spacing w:val="-4"/>
          <w:sz w:val="24"/>
          <w:szCs w:val="24"/>
        </w:rPr>
        <w:t xml:space="preserve"> </w:t>
      </w:r>
      <w:r w:rsidRPr="009D4DDD">
        <w:rPr>
          <w:rFonts w:ascii="Times New Roman" w:hAnsi="Times New Roman" w:cs="Times New Roman"/>
          <w:spacing w:val="-1"/>
          <w:sz w:val="24"/>
          <w:szCs w:val="24"/>
        </w:rPr>
        <w:t>reference,</w:t>
      </w:r>
      <w:r w:rsidRPr="009D4DDD">
        <w:rPr>
          <w:rFonts w:ascii="Times New Roman" w:hAnsi="Times New Roman" w:cs="Times New Roman"/>
          <w:spacing w:val="1"/>
          <w:sz w:val="24"/>
          <w:szCs w:val="24"/>
        </w:rPr>
        <w:t xml:space="preserve"> </w:t>
      </w:r>
      <w:r w:rsidRPr="009D4DDD">
        <w:rPr>
          <w:rFonts w:ascii="Times New Roman" w:hAnsi="Times New Roman" w:cs="Times New Roman"/>
          <w:spacing w:val="-1"/>
          <w:sz w:val="24"/>
          <w:szCs w:val="24"/>
        </w:rPr>
        <w:t>shall</w:t>
      </w:r>
      <w:r w:rsidRPr="009D4DDD">
        <w:rPr>
          <w:rFonts w:ascii="Times New Roman" w:hAnsi="Times New Roman" w:cs="Times New Roman"/>
          <w:sz w:val="24"/>
          <w:szCs w:val="24"/>
        </w:rPr>
        <w:t xml:space="preserve"> </w:t>
      </w:r>
      <w:r w:rsidRPr="009D4DDD">
        <w:rPr>
          <w:rFonts w:ascii="Times New Roman" w:hAnsi="Times New Roman" w:cs="Times New Roman"/>
          <w:spacing w:val="-1"/>
          <w:sz w:val="24"/>
          <w:szCs w:val="24"/>
        </w:rPr>
        <w:t xml:space="preserve">constitute the </w:t>
      </w:r>
      <w:r w:rsidRPr="009D4DDD">
        <w:rPr>
          <w:rFonts w:ascii="Times New Roman" w:hAnsi="Times New Roman" w:cs="Times New Roman"/>
          <w:sz w:val="24"/>
          <w:szCs w:val="24"/>
        </w:rPr>
        <w:t>entire</w:t>
      </w:r>
      <w:r w:rsidRPr="009D4DDD">
        <w:rPr>
          <w:rFonts w:ascii="Times New Roman" w:hAnsi="Times New Roman" w:cs="Times New Roman"/>
          <w:spacing w:val="-1"/>
          <w:sz w:val="24"/>
          <w:szCs w:val="24"/>
        </w:rPr>
        <w:t xml:space="preserve"> </w:t>
      </w:r>
      <w:r w:rsidR="0090013E">
        <w:rPr>
          <w:rFonts w:ascii="Times New Roman" w:hAnsi="Times New Roman" w:cs="Times New Roman"/>
          <w:spacing w:val="-1"/>
          <w:sz w:val="24"/>
          <w:szCs w:val="24"/>
        </w:rPr>
        <w:t>MOU</w:t>
      </w:r>
      <w:r w:rsidRPr="009D4DDD">
        <w:rPr>
          <w:rFonts w:ascii="Times New Roman" w:hAnsi="Times New Roman" w:cs="Times New Roman"/>
          <w:spacing w:val="-1"/>
          <w:sz w:val="24"/>
          <w:szCs w:val="24"/>
        </w:rPr>
        <w:t>.</w:t>
      </w:r>
      <w:r w:rsidR="004D0998" w:rsidRPr="009D4DDD">
        <w:rPr>
          <w:rFonts w:ascii="Times New Roman" w:hAnsi="Times New Roman" w:cs="Times New Roman"/>
          <w:spacing w:val="-1"/>
          <w:sz w:val="24"/>
          <w:szCs w:val="24"/>
        </w:rPr>
        <w:t xml:space="preserve">  </w:t>
      </w:r>
    </w:p>
    <w:p w14:paraId="676D2FB5" w14:textId="77777777" w:rsidR="003F5AAF" w:rsidRDefault="003F5AAF" w:rsidP="009D4DDD">
      <w:pPr>
        <w:numPr>
          <w:ilvl w:val="0"/>
          <w:numId w:val="4"/>
        </w:numPr>
        <w:kinsoku w:val="0"/>
        <w:overflowPunct w:val="0"/>
        <w:autoSpaceDE w:val="0"/>
        <w:autoSpaceDN w:val="0"/>
        <w:adjustRightInd w:val="0"/>
        <w:spacing w:after="0" w:line="240" w:lineRule="auto"/>
        <w:outlineLvl w:val="1"/>
        <w:rPr>
          <w:rFonts w:ascii="Times New Roman" w:hAnsi="Times New Roman" w:cs="Times New Roman"/>
          <w:spacing w:val="-1"/>
          <w:sz w:val="24"/>
          <w:szCs w:val="24"/>
        </w:rPr>
      </w:pPr>
      <w:r w:rsidRPr="009D4DDD">
        <w:rPr>
          <w:rFonts w:ascii="Times New Roman" w:hAnsi="Times New Roman" w:cs="Times New Roman"/>
          <w:b/>
          <w:bCs/>
          <w:spacing w:val="-1"/>
          <w:sz w:val="24"/>
          <w:szCs w:val="24"/>
        </w:rPr>
        <w:lastRenderedPageBreak/>
        <w:t>Signatures.</w:t>
      </w:r>
      <w:r w:rsidRPr="009D4DDD">
        <w:rPr>
          <w:rFonts w:ascii="Times New Roman" w:hAnsi="Times New Roman" w:cs="Times New Roman"/>
          <w:spacing w:val="-1"/>
          <w:sz w:val="24"/>
          <w:szCs w:val="24"/>
        </w:rPr>
        <w:t xml:space="preserve">  The undersigned </w:t>
      </w:r>
      <w:r w:rsidR="00CC01B5" w:rsidRPr="009D4DDD">
        <w:rPr>
          <w:rFonts w:ascii="Times New Roman" w:hAnsi="Times New Roman" w:cs="Times New Roman"/>
          <w:spacing w:val="-1"/>
          <w:sz w:val="24"/>
          <w:szCs w:val="24"/>
        </w:rPr>
        <w:t>intermediary</w:t>
      </w:r>
      <w:r w:rsidRPr="009D4DDD">
        <w:rPr>
          <w:rFonts w:ascii="Times New Roman" w:hAnsi="Times New Roman" w:cs="Times New Roman"/>
          <w:spacing w:val="-1"/>
          <w:sz w:val="24"/>
          <w:szCs w:val="24"/>
        </w:rPr>
        <w:t xml:space="preserve"> and Agency do hereby agree to the participation requirements and other provisions of this </w:t>
      </w:r>
      <w:r w:rsidR="0090013E">
        <w:rPr>
          <w:rFonts w:ascii="Times New Roman" w:hAnsi="Times New Roman" w:cs="Times New Roman"/>
          <w:spacing w:val="-1"/>
          <w:sz w:val="24"/>
          <w:szCs w:val="24"/>
        </w:rPr>
        <w:t>MOU</w:t>
      </w:r>
      <w:r w:rsidRPr="009D4DDD">
        <w:rPr>
          <w:rFonts w:ascii="Times New Roman" w:hAnsi="Times New Roman" w:cs="Times New Roman"/>
          <w:spacing w:val="-1"/>
          <w:sz w:val="24"/>
          <w:szCs w:val="24"/>
        </w:rPr>
        <w:t xml:space="preserve">. </w:t>
      </w:r>
      <w:r w:rsidR="004D0998" w:rsidRPr="009D4DDD">
        <w:rPr>
          <w:rFonts w:ascii="Times New Roman" w:hAnsi="Times New Roman" w:cs="Times New Roman"/>
          <w:spacing w:val="-1"/>
          <w:sz w:val="24"/>
          <w:szCs w:val="24"/>
        </w:rPr>
        <w:t xml:space="preserve"> </w:t>
      </w:r>
      <w:r w:rsidRPr="009D4DDD">
        <w:rPr>
          <w:rFonts w:ascii="Times New Roman" w:hAnsi="Times New Roman" w:cs="Times New Roman"/>
          <w:spacing w:val="-1"/>
          <w:sz w:val="24"/>
          <w:szCs w:val="24"/>
        </w:rPr>
        <w:t xml:space="preserve">The parties indicate acceptance with this </w:t>
      </w:r>
      <w:r w:rsidR="0090013E">
        <w:rPr>
          <w:rFonts w:ascii="Times New Roman" w:hAnsi="Times New Roman" w:cs="Times New Roman"/>
          <w:spacing w:val="-1"/>
          <w:sz w:val="24"/>
          <w:szCs w:val="24"/>
        </w:rPr>
        <w:t>MOU</w:t>
      </w:r>
      <w:r w:rsidRPr="009D4DDD">
        <w:rPr>
          <w:rFonts w:ascii="Times New Roman" w:hAnsi="Times New Roman" w:cs="Times New Roman"/>
          <w:spacing w:val="-1"/>
          <w:sz w:val="24"/>
          <w:szCs w:val="24"/>
        </w:rPr>
        <w:t xml:space="preserve"> by their signatures.  </w:t>
      </w:r>
    </w:p>
    <w:p w14:paraId="43083BBE" w14:textId="77777777" w:rsidR="00F45A55" w:rsidRDefault="00F45A55" w:rsidP="00F45A55">
      <w:pPr>
        <w:kinsoku w:val="0"/>
        <w:overflowPunct w:val="0"/>
        <w:autoSpaceDE w:val="0"/>
        <w:autoSpaceDN w:val="0"/>
        <w:adjustRightInd w:val="0"/>
        <w:spacing w:after="0" w:line="240" w:lineRule="auto"/>
        <w:outlineLvl w:val="1"/>
        <w:rPr>
          <w:rFonts w:ascii="Times New Roman" w:hAnsi="Times New Roman" w:cs="Times New Roman"/>
          <w:spacing w:val="-1"/>
          <w:sz w:val="24"/>
          <w:szCs w:val="24"/>
        </w:rPr>
      </w:pPr>
    </w:p>
    <w:p w14:paraId="3852CC30" w14:textId="77777777" w:rsidR="00F45A55" w:rsidRDefault="00F45A55" w:rsidP="00F45A55">
      <w:pPr>
        <w:kinsoku w:val="0"/>
        <w:overflowPunct w:val="0"/>
        <w:autoSpaceDE w:val="0"/>
        <w:autoSpaceDN w:val="0"/>
        <w:adjustRightInd w:val="0"/>
        <w:spacing w:after="0" w:line="240" w:lineRule="auto"/>
        <w:outlineLvl w:val="1"/>
        <w:rPr>
          <w:rFonts w:ascii="Times New Roman" w:hAnsi="Times New Roman" w:cs="Times New Roman"/>
          <w:spacing w:val="-1"/>
          <w:sz w:val="24"/>
          <w:szCs w:val="24"/>
        </w:rPr>
      </w:pPr>
    </w:p>
    <w:p w14:paraId="5B700E79" w14:textId="77777777" w:rsidR="00F45A55" w:rsidRPr="00F45A55" w:rsidRDefault="00F45A55" w:rsidP="00F45A55">
      <w:pPr>
        <w:kinsoku w:val="0"/>
        <w:overflowPunct w:val="0"/>
        <w:autoSpaceDE w:val="0"/>
        <w:autoSpaceDN w:val="0"/>
        <w:adjustRightInd w:val="0"/>
        <w:spacing w:after="0" w:line="240" w:lineRule="auto"/>
        <w:outlineLvl w:val="1"/>
        <w:rPr>
          <w:rFonts w:ascii="Times New Roman" w:hAnsi="Times New Roman" w:cs="Times New Roman"/>
          <w:spacing w:val="-1"/>
          <w:sz w:val="24"/>
          <w:szCs w:val="24"/>
        </w:rPr>
      </w:pPr>
    </w:p>
    <w:p w14:paraId="121444E0" w14:textId="77777777" w:rsidR="00F45A55" w:rsidRPr="00F45A55" w:rsidRDefault="00F45A55" w:rsidP="00F45A55">
      <w:pPr>
        <w:tabs>
          <w:tab w:val="left" w:pos="1710"/>
        </w:tabs>
        <w:spacing w:after="0" w:line="240" w:lineRule="auto"/>
        <w:rPr>
          <w:rFonts w:ascii="Times New Roman" w:hAnsi="Times New Roman" w:cs="Times New Roman"/>
          <w:sz w:val="24"/>
          <w:szCs w:val="24"/>
        </w:rPr>
      </w:pPr>
      <w:r w:rsidRPr="00F45A55">
        <w:rPr>
          <w:rFonts w:ascii="Times New Roman" w:hAnsi="Times New Roman" w:cs="Times New Roman"/>
          <w:sz w:val="24"/>
          <w:szCs w:val="24"/>
        </w:rPr>
        <w:t>_____________________________________</w:t>
      </w:r>
      <w:r w:rsidRPr="00F45A55">
        <w:rPr>
          <w:rFonts w:ascii="Times New Roman" w:hAnsi="Times New Roman" w:cs="Times New Roman"/>
          <w:sz w:val="24"/>
          <w:szCs w:val="24"/>
        </w:rPr>
        <w:tab/>
      </w:r>
      <w:r w:rsidRPr="00F45A55">
        <w:rPr>
          <w:rFonts w:ascii="Times New Roman" w:hAnsi="Times New Roman" w:cs="Times New Roman"/>
          <w:sz w:val="24"/>
          <w:szCs w:val="24"/>
        </w:rPr>
        <w:tab/>
        <w:t>______________</w:t>
      </w:r>
    </w:p>
    <w:p w14:paraId="67EB51D6" w14:textId="590C3D5F" w:rsidR="007A235B" w:rsidRDefault="0052240E" w:rsidP="00F45A55">
      <w:pPr>
        <w:tabs>
          <w:tab w:val="left" w:pos="171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(insert entity name/title) </w:t>
      </w:r>
      <w:r>
        <w:rPr>
          <w:rFonts w:ascii="Times New Roman" w:hAnsi="Times New Roman" w:cs="Times New Roman"/>
          <w:b/>
          <w:sz w:val="24"/>
          <w:szCs w:val="24"/>
        </w:rPr>
        <w:tab/>
      </w:r>
      <w:r w:rsidR="007A235B">
        <w:rPr>
          <w:rFonts w:ascii="Times New Roman" w:hAnsi="Times New Roman" w:cs="Times New Roman"/>
          <w:sz w:val="24"/>
          <w:szCs w:val="24"/>
        </w:rPr>
        <w:tab/>
      </w:r>
      <w:r w:rsidR="007A235B">
        <w:rPr>
          <w:rFonts w:ascii="Times New Roman" w:hAnsi="Times New Roman" w:cs="Times New Roman"/>
          <w:sz w:val="24"/>
          <w:szCs w:val="24"/>
        </w:rPr>
        <w:tab/>
      </w:r>
      <w:r w:rsidR="007A235B">
        <w:rPr>
          <w:rFonts w:ascii="Times New Roman" w:hAnsi="Times New Roman" w:cs="Times New Roman"/>
          <w:sz w:val="24"/>
          <w:szCs w:val="24"/>
        </w:rPr>
        <w:tab/>
      </w:r>
      <w:r w:rsidR="007A235B">
        <w:rPr>
          <w:rFonts w:ascii="Times New Roman" w:hAnsi="Times New Roman" w:cs="Times New Roman"/>
          <w:sz w:val="24"/>
          <w:szCs w:val="24"/>
        </w:rPr>
        <w:tab/>
      </w:r>
      <w:r w:rsidR="007A235B" w:rsidRPr="000D62E6">
        <w:rPr>
          <w:rFonts w:ascii="Times New Roman" w:hAnsi="Times New Roman" w:cs="Times New Roman"/>
          <w:sz w:val="24"/>
          <w:szCs w:val="24"/>
        </w:rPr>
        <w:t>DATE</w:t>
      </w:r>
    </w:p>
    <w:p w14:paraId="2EA30417" w14:textId="3C4D2D50" w:rsidR="00F45A55" w:rsidRPr="00F45A55" w:rsidRDefault="00F45A55" w:rsidP="00F45A55">
      <w:pPr>
        <w:tabs>
          <w:tab w:val="left" w:pos="1710"/>
        </w:tabs>
        <w:spacing w:after="0" w:line="240" w:lineRule="auto"/>
        <w:rPr>
          <w:rFonts w:ascii="Times New Roman" w:hAnsi="Times New Roman" w:cs="Times New Roman"/>
          <w:sz w:val="24"/>
          <w:szCs w:val="24"/>
        </w:rPr>
      </w:pPr>
      <w:r w:rsidRPr="00F45A55">
        <w:rPr>
          <w:rFonts w:ascii="Times New Roman" w:hAnsi="Times New Roman" w:cs="Times New Roman"/>
          <w:sz w:val="24"/>
          <w:szCs w:val="24"/>
        </w:rPr>
        <w:tab/>
      </w:r>
      <w:r w:rsidRPr="00F45A55">
        <w:rPr>
          <w:rFonts w:ascii="Times New Roman" w:hAnsi="Times New Roman" w:cs="Times New Roman"/>
          <w:sz w:val="24"/>
          <w:szCs w:val="24"/>
        </w:rPr>
        <w:tab/>
      </w:r>
      <w:r w:rsidRPr="000D62E6">
        <w:rPr>
          <w:rFonts w:ascii="Times New Roman" w:hAnsi="Times New Roman" w:cs="Times New Roman"/>
          <w:sz w:val="24"/>
          <w:szCs w:val="24"/>
        </w:rPr>
        <w:tab/>
      </w:r>
      <w:r w:rsidRPr="00F45A55">
        <w:rPr>
          <w:rFonts w:ascii="Times New Roman" w:hAnsi="Times New Roman" w:cs="Times New Roman"/>
          <w:sz w:val="24"/>
          <w:szCs w:val="24"/>
        </w:rPr>
        <w:tab/>
      </w:r>
      <w:r w:rsidRPr="00F45A55">
        <w:rPr>
          <w:rFonts w:ascii="Times New Roman" w:hAnsi="Times New Roman" w:cs="Times New Roman"/>
          <w:sz w:val="24"/>
          <w:szCs w:val="24"/>
        </w:rPr>
        <w:tab/>
      </w:r>
    </w:p>
    <w:p w14:paraId="1FFF6007" w14:textId="77777777" w:rsidR="00F45A55" w:rsidRDefault="00F45A55" w:rsidP="00F45A55">
      <w:pPr>
        <w:tabs>
          <w:tab w:val="left" w:pos="1710"/>
        </w:tabs>
        <w:spacing w:after="0" w:line="240" w:lineRule="auto"/>
        <w:rPr>
          <w:rFonts w:ascii="Times New Roman" w:hAnsi="Times New Roman" w:cs="Times New Roman"/>
          <w:sz w:val="24"/>
          <w:szCs w:val="24"/>
        </w:rPr>
      </w:pPr>
    </w:p>
    <w:p w14:paraId="561367AF" w14:textId="77777777" w:rsidR="00F45A55" w:rsidRPr="00F45A55" w:rsidRDefault="00F45A55" w:rsidP="00F45A55">
      <w:pPr>
        <w:tabs>
          <w:tab w:val="left" w:pos="1710"/>
        </w:tabs>
        <w:spacing w:after="0" w:line="240" w:lineRule="auto"/>
        <w:rPr>
          <w:rFonts w:ascii="Times New Roman" w:hAnsi="Times New Roman" w:cs="Times New Roman"/>
          <w:sz w:val="24"/>
          <w:szCs w:val="24"/>
        </w:rPr>
      </w:pPr>
    </w:p>
    <w:p w14:paraId="2313A2CB" w14:textId="77777777" w:rsidR="00F45A55" w:rsidRPr="00F45A55" w:rsidRDefault="00F45A55" w:rsidP="00F45A55">
      <w:pPr>
        <w:tabs>
          <w:tab w:val="left" w:pos="1710"/>
        </w:tabs>
        <w:spacing w:after="0" w:line="240" w:lineRule="auto"/>
        <w:rPr>
          <w:rFonts w:ascii="Times New Roman" w:hAnsi="Times New Roman" w:cs="Times New Roman"/>
          <w:sz w:val="24"/>
          <w:szCs w:val="24"/>
        </w:rPr>
      </w:pPr>
    </w:p>
    <w:p w14:paraId="43590CB4" w14:textId="77777777" w:rsidR="00F45A55" w:rsidRPr="00F45A55" w:rsidRDefault="00F45A55" w:rsidP="00F45A55">
      <w:pPr>
        <w:tabs>
          <w:tab w:val="left" w:pos="1710"/>
        </w:tabs>
        <w:spacing w:after="0" w:line="240" w:lineRule="auto"/>
        <w:rPr>
          <w:rFonts w:ascii="Times New Roman" w:hAnsi="Times New Roman" w:cs="Times New Roman"/>
          <w:sz w:val="24"/>
          <w:szCs w:val="24"/>
        </w:rPr>
      </w:pPr>
      <w:r w:rsidRPr="00F45A55">
        <w:rPr>
          <w:rFonts w:ascii="Times New Roman" w:hAnsi="Times New Roman" w:cs="Times New Roman"/>
          <w:sz w:val="24"/>
          <w:szCs w:val="24"/>
        </w:rPr>
        <w:t>_____________________________________</w:t>
      </w:r>
      <w:r w:rsidRPr="00F45A55">
        <w:rPr>
          <w:rFonts w:ascii="Times New Roman" w:hAnsi="Times New Roman" w:cs="Times New Roman"/>
          <w:sz w:val="24"/>
          <w:szCs w:val="24"/>
        </w:rPr>
        <w:tab/>
      </w:r>
      <w:r w:rsidRPr="00F45A55">
        <w:rPr>
          <w:rFonts w:ascii="Times New Roman" w:hAnsi="Times New Roman" w:cs="Times New Roman"/>
          <w:sz w:val="24"/>
          <w:szCs w:val="24"/>
        </w:rPr>
        <w:tab/>
        <w:t>______________</w:t>
      </w:r>
    </w:p>
    <w:p w14:paraId="537F0475" w14:textId="258299C6" w:rsidR="00F2593F" w:rsidRDefault="00FA0D88" w:rsidP="00F2593F">
      <w:pPr>
        <w:tabs>
          <w:tab w:val="left" w:pos="17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RICHARD </w:t>
      </w:r>
      <w:r w:rsidR="00477E02">
        <w:rPr>
          <w:rFonts w:ascii="Times New Roman" w:hAnsi="Times New Roman" w:cs="Times New Roman"/>
          <w:b/>
          <w:sz w:val="24"/>
          <w:szCs w:val="24"/>
        </w:rPr>
        <w:t xml:space="preserve">A. </w:t>
      </w:r>
      <w:r>
        <w:rPr>
          <w:rFonts w:ascii="Times New Roman" w:hAnsi="Times New Roman" w:cs="Times New Roman"/>
          <w:b/>
          <w:sz w:val="24"/>
          <w:szCs w:val="24"/>
        </w:rPr>
        <w:t>DAVIS</w:t>
      </w:r>
      <w:r w:rsidR="00F2593F">
        <w:rPr>
          <w:rFonts w:ascii="Times New Roman" w:hAnsi="Times New Roman" w:cs="Times New Roman"/>
          <w:sz w:val="24"/>
          <w:szCs w:val="24"/>
        </w:rPr>
        <w:tab/>
      </w:r>
      <w:r w:rsidR="00F2593F">
        <w:rPr>
          <w:rFonts w:ascii="Times New Roman" w:hAnsi="Times New Roman" w:cs="Times New Roman"/>
          <w:sz w:val="24"/>
          <w:szCs w:val="24"/>
        </w:rPr>
        <w:tab/>
      </w:r>
      <w:r w:rsidR="007A235B">
        <w:rPr>
          <w:rFonts w:ascii="Times New Roman" w:hAnsi="Times New Roman" w:cs="Times New Roman"/>
          <w:sz w:val="24"/>
          <w:szCs w:val="24"/>
        </w:rPr>
        <w:tab/>
      </w:r>
      <w:r w:rsidR="007A235B">
        <w:rPr>
          <w:rFonts w:ascii="Times New Roman" w:hAnsi="Times New Roman" w:cs="Times New Roman"/>
          <w:sz w:val="24"/>
          <w:szCs w:val="24"/>
        </w:rPr>
        <w:tab/>
      </w:r>
      <w:r w:rsidR="00F2593F">
        <w:rPr>
          <w:rFonts w:ascii="Times New Roman" w:hAnsi="Times New Roman" w:cs="Times New Roman"/>
          <w:sz w:val="24"/>
          <w:szCs w:val="24"/>
        </w:rPr>
        <w:t>DATE</w:t>
      </w:r>
      <w:r w:rsidR="00F2593F">
        <w:rPr>
          <w:rFonts w:ascii="Times New Roman" w:hAnsi="Times New Roman" w:cs="Times New Roman"/>
          <w:sz w:val="24"/>
          <w:szCs w:val="24"/>
        </w:rPr>
        <w:tab/>
      </w:r>
      <w:r w:rsidR="00F2593F">
        <w:rPr>
          <w:rFonts w:ascii="Times New Roman" w:hAnsi="Times New Roman" w:cs="Times New Roman"/>
          <w:sz w:val="24"/>
          <w:szCs w:val="24"/>
        </w:rPr>
        <w:tab/>
      </w:r>
      <w:r w:rsidR="00F2593F">
        <w:rPr>
          <w:rFonts w:ascii="Times New Roman" w:hAnsi="Times New Roman" w:cs="Times New Roman"/>
          <w:sz w:val="24"/>
          <w:szCs w:val="24"/>
        </w:rPr>
        <w:tab/>
      </w:r>
    </w:p>
    <w:p w14:paraId="4ADAD1D9" w14:textId="1931AFFC" w:rsidR="00F2593F" w:rsidRDefault="00FA0D88" w:rsidP="00F2593F">
      <w:pPr>
        <w:tabs>
          <w:tab w:val="left" w:pos="17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Acting </w:t>
      </w:r>
      <w:r w:rsidR="00F2593F">
        <w:rPr>
          <w:rFonts w:ascii="Times New Roman" w:hAnsi="Times New Roman" w:cs="Times New Roman"/>
          <w:sz w:val="24"/>
          <w:szCs w:val="24"/>
        </w:rPr>
        <w:t>Administrator</w:t>
      </w:r>
    </w:p>
    <w:p w14:paraId="47B14766" w14:textId="77777777" w:rsidR="00F2593F" w:rsidRDefault="00F2593F" w:rsidP="00F2593F">
      <w:pPr>
        <w:tabs>
          <w:tab w:val="left" w:pos="1710"/>
        </w:tabs>
        <w:spacing w:after="0" w:line="240" w:lineRule="auto"/>
        <w:rPr>
          <w:rFonts w:ascii="Times New Roman" w:hAnsi="Times New Roman" w:cs="Times New Roman"/>
          <w:sz w:val="24"/>
          <w:szCs w:val="24"/>
        </w:rPr>
      </w:pPr>
      <w:r>
        <w:rPr>
          <w:rFonts w:ascii="Times New Roman" w:hAnsi="Times New Roman" w:cs="Times New Roman"/>
          <w:sz w:val="24"/>
          <w:szCs w:val="24"/>
        </w:rPr>
        <w:t>Rural Housing Service</w:t>
      </w:r>
    </w:p>
    <w:p w14:paraId="4D1F454C" w14:textId="7DF24CF3" w:rsidR="00EF19FD" w:rsidRPr="00F45A55" w:rsidRDefault="00EF19FD" w:rsidP="00F2593F">
      <w:pPr>
        <w:tabs>
          <w:tab w:val="left" w:pos="1710"/>
        </w:tabs>
        <w:spacing w:after="0" w:line="240" w:lineRule="auto"/>
        <w:rPr>
          <w:rFonts w:ascii="Times New Roman" w:hAnsi="Times New Roman" w:cs="Times New Roman"/>
          <w:sz w:val="24"/>
          <w:szCs w:val="24"/>
        </w:rPr>
      </w:pPr>
    </w:p>
    <w:sectPr w:rsidR="00EF19FD" w:rsidRPr="00F45A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5840D" w14:textId="77777777" w:rsidR="008D081A" w:rsidRDefault="008D081A" w:rsidP="00B82735">
      <w:pPr>
        <w:spacing w:after="0" w:line="240" w:lineRule="auto"/>
      </w:pPr>
      <w:r>
        <w:separator/>
      </w:r>
    </w:p>
  </w:endnote>
  <w:endnote w:type="continuationSeparator" w:id="0">
    <w:p w14:paraId="4C2E337E" w14:textId="77777777" w:rsidR="008D081A" w:rsidRDefault="008D081A" w:rsidP="00B8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d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143C" w14:textId="11897C12" w:rsidR="000C2096" w:rsidRDefault="000C2096" w:rsidP="000B54AC">
    <w:pPr>
      <w:pStyle w:val="Footer"/>
      <w:tabs>
        <w:tab w:val="left" w:pos="3924"/>
      </w:tabs>
      <w:jc w:val="center"/>
      <w:rPr>
        <w:color w:val="4F81BD" w:themeColor="accent1"/>
      </w:rPr>
    </w:pPr>
    <w:r>
      <w:rPr>
        <w:color w:val="4F81BD" w:themeColor="accent1"/>
      </w:rPr>
      <w:t>Rev. 0</w:t>
    </w:r>
    <w:r w:rsidR="006E1253">
      <w:rPr>
        <w:color w:val="4F81BD" w:themeColor="accent1"/>
      </w:rPr>
      <w:t>4</w:t>
    </w:r>
    <w:r>
      <w:rPr>
        <w:color w:val="4F81BD" w:themeColor="accent1"/>
      </w:rPr>
      <w:t>/2</w:t>
    </w:r>
    <w:r w:rsidR="006E1253">
      <w:rPr>
        <w:color w:val="4F81BD" w:themeColor="accent1"/>
      </w:rPr>
      <w:t>4</w:t>
    </w:r>
    <w:r>
      <w:rPr>
        <w:color w:val="4F81BD" w:themeColor="accent1"/>
      </w:rPr>
      <w:t>/1</w:t>
    </w:r>
    <w:r w:rsidR="00EC1FD8">
      <w:rPr>
        <w:color w:val="4F81BD" w:themeColor="accent1"/>
      </w:rPr>
      <w:t>9</w:t>
    </w:r>
    <w:r>
      <w:rPr>
        <w:color w:val="4F81BD" w:themeColor="accent1"/>
      </w:rPr>
      <w:tab/>
    </w:r>
    <w:r>
      <w:rPr>
        <w:color w:val="4F81BD" w:themeColor="accent1"/>
      </w:rPr>
      <w:tab/>
    </w:r>
    <w:r>
      <w:rPr>
        <w:color w:val="4F81BD" w:themeColor="accent1"/>
      </w:rPr>
      <w:tab/>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5</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8</w:t>
    </w:r>
    <w:r>
      <w:rPr>
        <w:color w:val="4F81BD" w:themeColor="accent1"/>
      </w:rPr>
      <w:fldChar w:fldCharType="end"/>
    </w:r>
  </w:p>
  <w:p w14:paraId="4F2DDCC5" w14:textId="77777777" w:rsidR="000C2096" w:rsidRDefault="000C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48E78" w14:textId="77777777" w:rsidR="008D081A" w:rsidRDefault="008D081A" w:rsidP="00B82735">
      <w:pPr>
        <w:spacing w:after="0" w:line="240" w:lineRule="auto"/>
      </w:pPr>
      <w:r>
        <w:separator/>
      </w:r>
    </w:p>
  </w:footnote>
  <w:footnote w:type="continuationSeparator" w:id="0">
    <w:p w14:paraId="7E231A08" w14:textId="77777777" w:rsidR="008D081A" w:rsidRDefault="008D081A" w:rsidP="00B82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6FCC"/>
    <w:multiLevelType w:val="hybridMultilevel"/>
    <w:tmpl w:val="4D0E8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85AC0"/>
    <w:multiLevelType w:val="hybridMultilevel"/>
    <w:tmpl w:val="7238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E5055"/>
    <w:multiLevelType w:val="hybridMultilevel"/>
    <w:tmpl w:val="5C5003EE"/>
    <w:lvl w:ilvl="0" w:tplc="33861E9A">
      <w:start w:val="1"/>
      <w:numFmt w:val="lowerLetter"/>
      <w:lvlText w:val="%1)"/>
      <w:lvlJc w:val="left"/>
      <w:pPr>
        <w:ind w:left="117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A21F4"/>
    <w:multiLevelType w:val="hybridMultilevel"/>
    <w:tmpl w:val="F9E8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143FE"/>
    <w:multiLevelType w:val="hybridMultilevel"/>
    <w:tmpl w:val="4DA4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2C3B"/>
    <w:multiLevelType w:val="hybridMultilevel"/>
    <w:tmpl w:val="07C8BCE8"/>
    <w:lvl w:ilvl="0" w:tplc="18B0A1C6">
      <w:start w:val="1"/>
      <w:numFmt w:val="decimal"/>
      <w:lvlText w:val="%1)"/>
      <w:lvlJc w:val="left"/>
      <w:pPr>
        <w:ind w:left="360" w:hanging="360"/>
      </w:pPr>
      <w:rPr>
        <w:rFonts w:hint="default"/>
        <w:b w:val="0"/>
      </w:r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1F2FEA"/>
    <w:multiLevelType w:val="hybridMultilevel"/>
    <w:tmpl w:val="DB16536A"/>
    <w:lvl w:ilvl="0" w:tplc="18B0A1C6">
      <w:start w:val="1"/>
      <w:numFmt w:val="decimal"/>
      <w:lvlText w:val="%1)"/>
      <w:lvlJc w:val="left"/>
      <w:pPr>
        <w:ind w:left="360" w:hanging="360"/>
      </w:pPr>
      <w:rPr>
        <w:rFonts w:hint="default"/>
        <w:b w:val="0"/>
      </w:r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412091"/>
    <w:multiLevelType w:val="hybridMultilevel"/>
    <w:tmpl w:val="ED3479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A2199A"/>
    <w:multiLevelType w:val="hybridMultilevel"/>
    <w:tmpl w:val="C5248B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441C1"/>
    <w:multiLevelType w:val="multilevel"/>
    <w:tmpl w:val="86CE22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7E27F8"/>
    <w:multiLevelType w:val="hybridMultilevel"/>
    <w:tmpl w:val="A82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B163F"/>
    <w:multiLevelType w:val="multilevel"/>
    <w:tmpl w:val="3E140D96"/>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285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5876AB"/>
    <w:multiLevelType w:val="hybridMultilevel"/>
    <w:tmpl w:val="9BEE7BAC"/>
    <w:lvl w:ilvl="0" w:tplc="04090017">
      <w:start w:val="1"/>
      <w:numFmt w:val="lowerLetter"/>
      <w:lvlText w:val="%1)"/>
      <w:lvlJc w:val="left"/>
      <w:pPr>
        <w:ind w:left="720" w:hanging="360"/>
      </w:pPr>
    </w:lvl>
    <w:lvl w:ilvl="1" w:tplc="DA3E1F52">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155D1"/>
    <w:multiLevelType w:val="hybridMultilevel"/>
    <w:tmpl w:val="C8E47592"/>
    <w:lvl w:ilvl="0" w:tplc="18B0A1C6">
      <w:start w:val="1"/>
      <w:numFmt w:val="decimal"/>
      <w:lvlText w:val="%1)"/>
      <w:lvlJc w:val="left"/>
      <w:pPr>
        <w:ind w:left="360" w:hanging="360"/>
      </w:pPr>
      <w:rPr>
        <w:rFonts w:hint="default"/>
        <w:b w:val="0"/>
      </w:rPr>
    </w:lvl>
    <w:lvl w:ilvl="1" w:tplc="D3B2C99C">
      <w:start w:val="1"/>
      <w:numFmt w:val="lowerLetter"/>
      <w:lvlText w:val="%2)"/>
      <w:lvlJc w:val="left"/>
      <w:pPr>
        <w:ind w:left="1080" w:hanging="360"/>
      </w:pPr>
      <w:rPr>
        <w:rFonts w:hint="default"/>
        <w:b w:val="0"/>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4B29D5"/>
    <w:multiLevelType w:val="hybridMultilevel"/>
    <w:tmpl w:val="279C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94D70"/>
    <w:multiLevelType w:val="hybridMultilevel"/>
    <w:tmpl w:val="0A26BFFC"/>
    <w:lvl w:ilvl="0" w:tplc="BC9AD860">
      <w:start w:val="1"/>
      <w:numFmt w:val="decimal"/>
      <w:lvlText w:val="%1)"/>
      <w:lvlJc w:val="left"/>
      <w:pPr>
        <w:ind w:left="72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6B629F3"/>
    <w:multiLevelType w:val="multilevel"/>
    <w:tmpl w:val="0960F6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472752"/>
    <w:multiLevelType w:val="hybridMultilevel"/>
    <w:tmpl w:val="7B9802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633B0"/>
    <w:multiLevelType w:val="hybridMultilevel"/>
    <w:tmpl w:val="2D2C5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26428"/>
    <w:multiLevelType w:val="hybridMultilevel"/>
    <w:tmpl w:val="4C0A7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F4E6D"/>
    <w:multiLevelType w:val="hybridMultilevel"/>
    <w:tmpl w:val="F53818B4"/>
    <w:lvl w:ilvl="0" w:tplc="18B0A1C6">
      <w:start w:val="1"/>
      <w:numFmt w:val="decimal"/>
      <w:lvlText w:val="%1)"/>
      <w:lvlJc w:val="left"/>
      <w:pPr>
        <w:ind w:left="360" w:hanging="360"/>
      </w:pPr>
      <w:rPr>
        <w:rFonts w:hint="default"/>
        <w:b w:val="0"/>
      </w:rPr>
    </w:lvl>
    <w:lvl w:ilvl="1" w:tplc="04090017">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BE42E4"/>
    <w:multiLevelType w:val="hybridMultilevel"/>
    <w:tmpl w:val="CD34FE32"/>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CE7D3A"/>
    <w:multiLevelType w:val="hybridMultilevel"/>
    <w:tmpl w:val="E2C42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22333"/>
    <w:multiLevelType w:val="multilevel"/>
    <w:tmpl w:val="2DC89C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1E355A"/>
    <w:multiLevelType w:val="multilevel"/>
    <w:tmpl w:val="0F16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02398"/>
    <w:multiLevelType w:val="hybridMultilevel"/>
    <w:tmpl w:val="5C4C4912"/>
    <w:lvl w:ilvl="0" w:tplc="18B0A1C6">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F40E86"/>
    <w:multiLevelType w:val="multilevel"/>
    <w:tmpl w:val="1F32158C"/>
    <w:lvl w:ilvl="0">
      <w:start w:val="1"/>
      <w:numFmt w:val="decimal"/>
      <w:lvlText w:val="%1)"/>
      <w:lvlJc w:val="left"/>
      <w:pPr>
        <w:ind w:left="400" w:hanging="360"/>
      </w:pPr>
      <w:rPr>
        <w:b w:val="0"/>
      </w:r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28" w15:restartNumberingAfterBreak="0">
    <w:nsid w:val="60057A0A"/>
    <w:multiLevelType w:val="multilevel"/>
    <w:tmpl w:val="64D0102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60B6777D"/>
    <w:multiLevelType w:val="hybridMultilevel"/>
    <w:tmpl w:val="6E44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13C7E"/>
    <w:multiLevelType w:val="hybridMultilevel"/>
    <w:tmpl w:val="D6B09A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D57EF"/>
    <w:multiLevelType w:val="hybridMultilevel"/>
    <w:tmpl w:val="889C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F54C8"/>
    <w:multiLevelType w:val="multilevel"/>
    <w:tmpl w:val="F6689776"/>
    <w:lvl w:ilvl="0">
      <w:start w:val="1"/>
      <w:numFmt w:val="decimal"/>
      <w:lvlText w:val="%1)"/>
      <w:lvlJc w:val="left"/>
      <w:pPr>
        <w:ind w:left="400" w:hanging="360"/>
      </w:pPr>
      <w:rPr>
        <w:b w:val="0"/>
      </w:r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33" w15:restartNumberingAfterBreak="0">
    <w:nsid w:val="73F7188C"/>
    <w:multiLevelType w:val="hybridMultilevel"/>
    <w:tmpl w:val="778EFA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86CB0"/>
    <w:multiLevelType w:val="multilevel"/>
    <w:tmpl w:val="E6B07D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DD359E"/>
    <w:multiLevelType w:val="hybridMultilevel"/>
    <w:tmpl w:val="37B2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424B2"/>
    <w:multiLevelType w:val="hybridMultilevel"/>
    <w:tmpl w:val="FA5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B1143"/>
    <w:multiLevelType w:val="hybridMultilevel"/>
    <w:tmpl w:val="D6A0780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4"/>
  </w:num>
  <w:num w:numId="7">
    <w:abstractNumId w:val="28"/>
  </w:num>
  <w:num w:numId="8">
    <w:abstractNumId w:val="20"/>
  </w:num>
  <w:num w:numId="9">
    <w:abstractNumId w:val="1"/>
  </w:num>
  <w:num w:numId="10">
    <w:abstractNumId w:val="4"/>
  </w:num>
  <w:num w:numId="11">
    <w:abstractNumId w:val="31"/>
  </w:num>
  <w:num w:numId="12">
    <w:abstractNumId w:val="23"/>
  </w:num>
  <w:num w:numId="13">
    <w:abstractNumId w:val="18"/>
  </w:num>
  <w:num w:numId="14">
    <w:abstractNumId w:val="9"/>
  </w:num>
  <w:num w:numId="15">
    <w:abstractNumId w:val="34"/>
  </w:num>
  <w:num w:numId="16">
    <w:abstractNumId w:val="24"/>
  </w:num>
  <w:num w:numId="17">
    <w:abstractNumId w:val="17"/>
  </w:num>
  <w:num w:numId="18">
    <w:abstractNumId w:val="16"/>
  </w:num>
  <w:num w:numId="19">
    <w:abstractNumId w:val="10"/>
  </w:num>
  <w:num w:numId="20">
    <w:abstractNumId w:val="26"/>
  </w:num>
  <w:num w:numId="21">
    <w:abstractNumId w:val="36"/>
  </w:num>
  <w:num w:numId="22">
    <w:abstractNumId w:val="29"/>
  </w:num>
  <w:num w:numId="23">
    <w:abstractNumId w:val="33"/>
  </w:num>
  <w:num w:numId="24">
    <w:abstractNumId w:val="3"/>
  </w:num>
  <w:num w:numId="25">
    <w:abstractNumId w:val="15"/>
  </w:num>
  <w:num w:numId="26">
    <w:abstractNumId w:val="0"/>
  </w:num>
  <w:num w:numId="27">
    <w:abstractNumId w:val="7"/>
  </w:num>
  <w:num w:numId="28">
    <w:abstractNumId w:val="25"/>
  </w:num>
  <w:num w:numId="29">
    <w:abstractNumId w:val="30"/>
  </w:num>
  <w:num w:numId="30">
    <w:abstractNumId w:val="5"/>
  </w:num>
  <w:num w:numId="31">
    <w:abstractNumId w:val="8"/>
  </w:num>
  <w:num w:numId="32">
    <w:abstractNumId w:val="21"/>
  </w:num>
  <w:num w:numId="33">
    <w:abstractNumId w:val="22"/>
  </w:num>
  <w:num w:numId="34">
    <w:abstractNumId w:val="37"/>
  </w:num>
  <w:num w:numId="35">
    <w:abstractNumId w:val="13"/>
  </w:num>
  <w:num w:numId="36">
    <w:abstractNumId w:val="6"/>
  </w:num>
  <w:num w:numId="37">
    <w:abstractNumId w:val="2"/>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52"/>
    <w:rsid w:val="00011426"/>
    <w:rsid w:val="00012483"/>
    <w:rsid w:val="0004002E"/>
    <w:rsid w:val="00041C21"/>
    <w:rsid w:val="0006310D"/>
    <w:rsid w:val="0006540F"/>
    <w:rsid w:val="00080430"/>
    <w:rsid w:val="00082021"/>
    <w:rsid w:val="00082856"/>
    <w:rsid w:val="0008660D"/>
    <w:rsid w:val="000872BD"/>
    <w:rsid w:val="00091AC5"/>
    <w:rsid w:val="000966FE"/>
    <w:rsid w:val="0009730B"/>
    <w:rsid w:val="000A4495"/>
    <w:rsid w:val="000B54AC"/>
    <w:rsid w:val="000B639C"/>
    <w:rsid w:val="000B6D3B"/>
    <w:rsid w:val="000C02E2"/>
    <w:rsid w:val="000C2096"/>
    <w:rsid w:val="000C3AFD"/>
    <w:rsid w:val="000C7C63"/>
    <w:rsid w:val="000D0852"/>
    <w:rsid w:val="000D62E6"/>
    <w:rsid w:val="000D66F9"/>
    <w:rsid w:val="000D796A"/>
    <w:rsid w:val="000F191D"/>
    <w:rsid w:val="000F1B7D"/>
    <w:rsid w:val="000F59F9"/>
    <w:rsid w:val="000F6AF7"/>
    <w:rsid w:val="0010109E"/>
    <w:rsid w:val="001017F6"/>
    <w:rsid w:val="00101819"/>
    <w:rsid w:val="00102673"/>
    <w:rsid w:val="00107B57"/>
    <w:rsid w:val="00110DC8"/>
    <w:rsid w:val="001120EB"/>
    <w:rsid w:val="001122F8"/>
    <w:rsid w:val="001202C1"/>
    <w:rsid w:val="001230A0"/>
    <w:rsid w:val="00125E75"/>
    <w:rsid w:val="00127652"/>
    <w:rsid w:val="00130C14"/>
    <w:rsid w:val="00131EBA"/>
    <w:rsid w:val="0013557A"/>
    <w:rsid w:val="00140829"/>
    <w:rsid w:val="0015691B"/>
    <w:rsid w:val="00162522"/>
    <w:rsid w:val="001765E6"/>
    <w:rsid w:val="0018508B"/>
    <w:rsid w:val="00192237"/>
    <w:rsid w:val="001A65BB"/>
    <w:rsid w:val="001B0518"/>
    <w:rsid w:val="001B2FA6"/>
    <w:rsid w:val="001B68F9"/>
    <w:rsid w:val="001C7AC0"/>
    <w:rsid w:val="001D2086"/>
    <w:rsid w:val="001F0C14"/>
    <w:rsid w:val="001F4522"/>
    <w:rsid w:val="001F7E14"/>
    <w:rsid w:val="002015C9"/>
    <w:rsid w:val="00221148"/>
    <w:rsid w:val="002215F7"/>
    <w:rsid w:val="00226E57"/>
    <w:rsid w:val="00231BF9"/>
    <w:rsid w:val="002331A9"/>
    <w:rsid w:val="00242BDF"/>
    <w:rsid w:val="00244F54"/>
    <w:rsid w:val="002557C0"/>
    <w:rsid w:val="0025633A"/>
    <w:rsid w:val="00267C09"/>
    <w:rsid w:val="002703A1"/>
    <w:rsid w:val="00271EDA"/>
    <w:rsid w:val="00273909"/>
    <w:rsid w:val="00274FF2"/>
    <w:rsid w:val="00281A78"/>
    <w:rsid w:val="00282550"/>
    <w:rsid w:val="00285B29"/>
    <w:rsid w:val="00287BBC"/>
    <w:rsid w:val="00292755"/>
    <w:rsid w:val="00296A63"/>
    <w:rsid w:val="002A21E1"/>
    <w:rsid w:val="002A271B"/>
    <w:rsid w:val="002A512B"/>
    <w:rsid w:val="002A6320"/>
    <w:rsid w:val="002B6F35"/>
    <w:rsid w:val="002D1709"/>
    <w:rsid w:val="002D364C"/>
    <w:rsid w:val="002E4413"/>
    <w:rsid w:val="002F134A"/>
    <w:rsid w:val="00302FA5"/>
    <w:rsid w:val="0030375D"/>
    <w:rsid w:val="00306A79"/>
    <w:rsid w:val="00311A96"/>
    <w:rsid w:val="0031550D"/>
    <w:rsid w:val="003322AA"/>
    <w:rsid w:val="003346DF"/>
    <w:rsid w:val="00340C26"/>
    <w:rsid w:val="003500CC"/>
    <w:rsid w:val="00355E64"/>
    <w:rsid w:val="0039360E"/>
    <w:rsid w:val="00395602"/>
    <w:rsid w:val="003B233F"/>
    <w:rsid w:val="003C154F"/>
    <w:rsid w:val="003D205D"/>
    <w:rsid w:val="003D3FAE"/>
    <w:rsid w:val="003E0FBB"/>
    <w:rsid w:val="003E2367"/>
    <w:rsid w:val="003E7562"/>
    <w:rsid w:val="003F5AAF"/>
    <w:rsid w:val="00401A8E"/>
    <w:rsid w:val="00414145"/>
    <w:rsid w:val="00420160"/>
    <w:rsid w:val="004228C9"/>
    <w:rsid w:val="00425DAD"/>
    <w:rsid w:val="00427C28"/>
    <w:rsid w:val="00432FEA"/>
    <w:rsid w:val="004441CA"/>
    <w:rsid w:val="004454F8"/>
    <w:rsid w:val="00454506"/>
    <w:rsid w:val="00467927"/>
    <w:rsid w:val="00471695"/>
    <w:rsid w:val="00477E02"/>
    <w:rsid w:val="004955DE"/>
    <w:rsid w:val="004A708E"/>
    <w:rsid w:val="004B176A"/>
    <w:rsid w:val="004B1CCB"/>
    <w:rsid w:val="004B23BA"/>
    <w:rsid w:val="004B31A0"/>
    <w:rsid w:val="004B53EE"/>
    <w:rsid w:val="004C1283"/>
    <w:rsid w:val="004C5DB4"/>
    <w:rsid w:val="004D0998"/>
    <w:rsid w:val="004D14EC"/>
    <w:rsid w:val="004D1C0B"/>
    <w:rsid w:val="004D2A0A"/>
    <w:rsid w:val="004E121C"/>
    <w:rsid w:val="00501506"/>
    <w:rsid w:val="00512647"/>
    <w:rsid w:val="0051502B"/>
    <w:rsid w:val="00517EA0"/>
    <w:rsid w:val="0052240E"/>
    <w:rsid w:val="005352F0"/>
    <w:rsid w:val="00537219"/>
    <w:rsid w:val="00541CA5"/>
    <w:rsid w:val="00541DB7"/>
    <w:rsid w:val="0054536F"/>
    <w:rsid w:val="00555342"/>
    <w:rsid w:val="00563D57"/>
    <w:rsid w:val="00571AA9"/>
    <w:rsid w:val="00573C7B"/>
    <w:rsid w:val="005754BC"/>
    <w:rsid w:val="005762F7"/>
    <w:rsid w:val="005A0D29"/>
    <w:rsid w:val="005B36D7"/>
    <w:rsid w:val="005D0A04"/>
    <w:rsid w:val="005E77C6"/>
    <w:rsid w:val="005F3DDA"/>
    <w:rsid w:val="005F4703"/>
    <w:rsid w:val="00603430"/>
    <w:rsid w:val="00603ACD"/>
    <w:rsid w:val="006046AE"/>
    <w:rsid w:val="00605AE3"/>
    <w:rsid w:val="00610671"/>
    <w:rsid w:val="006142BC"/>
    <w:rsid w:val="00615418"/>
    <w:rsid w:val="00623256"/>
    <w:rsid w:val="006340F0"/>
    <w:rsid w:val="00636FD4"/>
    <w:rsid w:val="006410F0"/>
    <w:rsid w:val="00641DF9"/>
    <w:rsid w:val="006429AE"/>
    <w:rsid w:val="00647EB4"/>
    <w:rsid w:val="0065153B"/>
    <w:rsid w:val="006519D4"/>
    <w:rsid w:val="006551FC"/>
    <w:rsid w:val="00671011"/>
    <w:rsid w:val="00671C50"/>
    <w:rsid w:val="00697A5E"/>
    <w:rsid w:val="006A5322"/>
    <w:rsid w:val="006B36EF"/>
    <w:rsid w:val="006C15E0"/>
    <w:rsid w:val="006C4D75"/>
    <w:rsid w:val="006D3452"/>
    <w:rsid w:val="006D5E60"/>
    <w:rsid w:val="006D6E38"/>
    <w:rsid w:val="006E1253"/>
    <w:rsid w:val="006E3C52"/>
    <w:rsid w:val="006F697C"/>
    <w:rsid w:val="00704FDE"/>
    <w:rsid w:val="0071040C"/>
    <w:rsid w:val="00711325"/>
    <w:rsid w:val="00712786"/>
    <w:rsid w:val="00721050"/>
    <w:rsid w:val="00723B29"/>
    <w:rsid w:val="007261E0"/>
    <w:rsid w:val="00731D68"/>
    <w:rsid w:val="00735E8F"/>
    <w:rsid w:val="0074055B"/>
    <w:rsid w:val="00746319"/>
    <w:rsid w:val="007630C9"/>
    <w:rsid w:val="0077080E"/>
    <w:rsid w:val="0077599B"/>
    <w:rsid w:val="00780AB9"/>
    <w:rsid w:val="0078310D"/>
    <w:rsid w:val="007922B6"/>
    <w:rsid w:val="007A235B"/>
    <w:rsid w:val="007B69B1"/>
    <w:rsid w:val="007B6D84"/>
    <w:rsid w:val="007B73CB"/>
    <w:rsid w:val="007C321C"/>
    <w:rsid w:val="007C4D11"/>
    <w:rsid w:val="007F7087"/>
    <w:rsid w:val="007F79D9"/>
    <w:rsid w:val="008118CB"/>
    <w:rsid w:val="008214DE"/>
    <w:rsid w:val="00833E07"/>
    <w:rsid w:val="008353CA"/>
    <w:rsid w:val="00835AA8"/>
    <w:rsid w:val="00835EC1"/>
    <w:rsid w:val="00843659"/>
    <w:rsid w:val="008449B5"/>
    <w:rsid w:val="008600CF"/>
    <w:rsid w:val="00867B0E"/>
    <w:rsid w:val="0087259E"/>
    <w:rsid w:val="008747CA"/>
    <w:rsid w:val="00885B31"/>
    <w:rsid w:val="008976E2"/>
    <w:rsid w:val="008B3EDA"/>
    <w:rsid w:val="008C08C7"/>
    <w:rsid w:val="008C16B4"/>
    <w:rsid w:val="008C6456"/>
    <w:rsid w:val="008D081A"/>
    <w:rsid w:val="008D1680"/>
    <w:rsid w:val="008E0C44"/>
    <w:rsid w:val="008E7F36"/>
    <w:rsid w:val="008F021B"/>
    <w:rsid w:val="008F2C0A"/>
    <w:rsid w:val="0090013E"/>
    <w:rsid w:val="009019D2"/>
    <w:rsid w:val="0092364A"/>
    <w:rsid w:val="009304D3"/>
    <w:rsid w:val="0093210A"/>
    <w:rsid w:val="009331FD"/>
    <w:rsid w:val="009445C9"/>
    <w:rsid w:val="009536D3"/>
    <w:rsid w:val="009759E6"/>
    <w:rsid w:val="00982987"/>
    <w:rsid w:val="00995151"/>
    <w:rsid w:val="009B7214"/>
    <w:rsid w:val="009D4DDD"/>
    <w:rsid w:val="009E4424"/>
    <w:rsid w:val="009E481B"/>
    <w:rsid w:val="009F1B4F"/>
    <w:rsid w:val="009F68B6"/>
    <w:rsid w:val="00A01D5F"/>
    <w:rsid w:val="00A064C3"/>
    <w:rsid w:val="00A066E0"/>
    <w:rsid w:val="00A30103"/>
    <w:rsid w:val="00A32098"/>
    <w:rsid w:val="00A32FE3"/>
    <w:rsid w:val="00A41B90"/>
    <w:rsid w:val="00A44201"/>
    <w:rsid w:val="00A46A19"/>
    <w:rsid w:val="00A5483F"/>
    <w:rsid w:val="00A55275"/>
    <w:rsid w:val="00A64227"/>
    <w:rsid w:val="00A72D94"/>
    <w:rsid w:val="00A72EE2"/>
    <w:rsid w:val="00A7574F"/>
    <w:rsid w:val="00A75EF6"/>
    <w:rsid w:val="00A80DB8"/>
    <w:rsid w:val="00A85F72"/>
    <w:rsid w:val="00AA1BFC"/>
    <w:rsid w:val="00AB4C4A"/>
    <w:rsid w:val="00AC4725"/>
    <w:rsid w:val="00AD15DD"/>
    <w:rsid w:val="00AE2ED3"/>
    <w:rsid w:val="00AE38F1"/>
    <w:rsid w:val="00AF0B56"/>
    <w:rsid w:val="00AF0FEB"/>
    <w:rsid w:val="00AF4C05"/>
    <w:rsid w:val="00B00E80"/>
    <w:rsid w:val="00B0187C"/>
    <w:rsid w:val="00B021FA"/>
    <w:rsid w:val="00B326A5"/>
    <w:rsid w:val="00B36669"/>
    <w:rsid w:val="00B46BDD"/>
    <w:rsid w:val="00B5716D"/>
    <w:rsid w:val="00B65A36"/>
    <w:rsid w:val="00B668AF"/>
    <w:rsid w:val="00B75A9B"/>
    <w:rsid w:val="00B81037"/>
    <w:rsid w:val="00B820A1"/>
    <w:rsid w:val="00B82735"/>
    <w:rsid w:val="00B84B8C"/>
    <w:rsid w:val="00BB3A9A"/>
    <w:rsid w:val="00BC7663"/>
    <w:rsid w:val="00BD0521"/>
    <w:rsid w:val="00BD3068"/>
    <w:rsid w:val="00BD4C3A"/>
    <w:rsid w:val="00BE1ADD"/>
    <w:rsid w:val="00BF79B5"/>
    <w:rsid w:val="00C014F3"/>
    <w:rsid w:val="00C176CB"/>
    <w:rsid w:val="00C210F0"/>
    <w:rsid w:val="00C219E2"/>
    <w:rsid w:val="00C27996"/>
    <w:rsid w:val="00C30905"/>
    <w:rsid w:val="00C33873"/>
    <w:rsid w:val="00C33C6C"/>
    <w:rsid w:val="00C4725A"/>
    <w:rsid w:val="00C638B4"/>
    <w:rsid w:val="00C63A10"/>
    <w:rsid w:val="00C6698D"/>
    <w:rsid w:val="00C737C9"/>
    <w:rsid w:val="00C85EBE"/>
    <w:rsid w:val="00C94D06"/>
    <w:rsid w:val="00C9628B"/>
    <w:rsid w:val="00CB2967"/>
    <w:rsid w:val="00CB3D61"/>
    <w:rsid w:val="00CC01B5"/>
    <w:rsid w:val="00CC1B83"/>
    <w:rsid w:val="00CC6531"/>
    <w:rsid w:val="00CC6B36"/>
    <w:rsid w:val="00CC7D6D"/>
    <w:rsid w:val="00CD2D0B"/>
    <w:rsid w:val="00CD5720"/>
    <w:rsid w:val="00CD7BE3"/>
    <w:rsid w:val="00CF4274"/>
    <w:rsid w:val="00CF4376"/>
    <w:rsid w:val="00D07617"/>
    <w:rsid w:val="00D1409C"/>
    <w:rsid w:val="00D159DF"/>
    <w:rsid w:val="00D179AD"/>
    <w:rsid w:val="00D20162"/>
    <w:rsid w:val="00D269C8"/>
    <w:rsid w:val="00D30328"/>
    <w:rsid w:val="00D34ACD"/>
    <w:rsid w:val="00D41199"/>
    <w:rsid w:val="00D47EBE"/>
    <w:rsid w:val="00D65E05"/>
    <w:rsid w:val="00D66639"/>
    <w:rsid w:val="00D70A3B"/>
    <w:rsid w:val="00D7320D"/>
    <w:rsid w:val="00D76024"/>
    <w:rsid w:val="00D814A1"/>
    <w:rsid w:val="00D84627"/>
    <w:rsid w:val="00DA05A4"/>
    <w:rsid w:val="00DA3B6D"/>
    <w:rsid w:val="00DA3CB5"/>
    <w:rsid w:val="00DB714E"/>
    <w:rsid w:val="00DC1917"/>
    <w:rsid w:val="00DC1C37"/>
    <w:rsid w:val="00DC274A"/>
    <w:rsid w:val="00DC5C37"/>
    <w:rsid w:val="00DC62A3"/>
    <w:rsid w:val="00DC77CA"/>
    <w:rsid w:val="00DD0997"/>
    <w:rsid w:val="00DE3D5F"/>
    <w:rsid w:val="00DE41AA"/>
    <w:rsid w:val="00DE462B"/>
    <w:rsid w:val="00DE4B61"/>
    <w:rsid w:val="00DF400C"/>
    <w:rsid w:val="00E00636"/>
    <w:rsid w:val="00E006B3"/>
    <w:rsid w:val="00E013AC"/>
    <w:rsid w:val="00E03270"/>
    <w:rsid w:val="00E23ADC"/>
    <w:rsid w:val="00E26405"/>
    <w:rsid w:val="00E26BBA"/>
    <w:rsid w:val="00E303B8"/>
    <w:rsid w:val="00E45FA0"/>
    <w:rsid w:val="00E47D45"/>
    <w:rsid w:val="00E5090A"/>
    <w:rsid w:val="00E50B90"/>
    <w:rsid w:val="00E523C8"/>
    <w:rsid w:val="00E5597D"/>
    <w:rsid w:val="00E61151"/>
    <w:rsid w:val="00E63717"/>
    <w:rsid w:val="00E653BE"/>
    <w:rsid w:val="00E874ED"/>
    <w:rsid w:val="00EA68F5"/>
    <w:rsid w:val="00EA7465"/>
    <w:rsid w:val="00EB2483"/>
    <w:rsid w:val="00EB56E5"/>
    <w:rsid w:val="00EC1FD8"/>
    <w:rsid w:val="00EC2A00"/>
    <w:rsid w:val="00EC4D2E"/>
    <w:rsid w:val="00ED1EF4"/>
    <w:rsid w:val="00EE2F27"/>
    <w:rsid w:val="00EF02CF"/>
    <w:rsid w:val="00EF19FD"/>
    <w:rsid w:val="00EF1D2E"/>
    <w:rsid w:val="00F015C2"/>
    <w:rsid w:val="00F07AF3"/>
    <w:rsid w:val="00F07B70"/>
    <w:rsid w:val="00F173AF"/>
    <w:rsid w:val="00F24C0D"/>
    <w:rsid w:val="00F2593F"/>
    <w:rsid w:val="00F267EF"/>
    <w:rsid w:val="00F359F1"/>
    <w:rsid w:val="00F45A55"/>
    <w:rsid w:val="00F470D8"/>
    <w:rsid w:val="00F51A35"/>
    <w:rsid w:val="00F6181F"/>
    <w:rsid w:val="00F67DC5"/>
    <w:rsid w:val="00F779C0"/>
    <w:rsid w:val="00FA0D88"/>
    <w:rsid w:val="00FA12CE"/>
    <w:rsid w:val="00FA4F72"/>
    <w:rsid w:val="00FB7029"/>
    <w:rsid w:val="00FC3670"/>
    <w:rsid w:val="00FC631F"/>
    <w:rsid w:val="00FD1DAA"/>
    <w:rsid w:val="00FD641F"/>
    <w:rsid w:val="00FD668C"/>
    <w:rsid w:val="00FE0949"/>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5984D"/>
  <w15:docId w15:val="{853EDC35-DED6-459A-B0F0-B7208F87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F5AAF"/>
    <w:pPr>
      <w:keepNext/>
      <w:spacing w:after="0" w:line="240" w:lineRule="auto"/>
      <w:jc w:val="center"/>
      <w:outlineLvl w:val="0"/>
    </w:pPr>
    <w:rPr>
      <w:rFonts w:ascii="Times New Roman" w:eastAsia="Times New Roman" w:hAnsi="Times New Roman" w:cs="Times New Roman"/>
      <w:sz w:val="36"/>
      <w:szCs w:val="20"/>
      <w:u w:val="single"/>
    </w:rPr>
  </w:style>
  <w:style w:type="paragraph" w:styleId="Heading2">
    <w:name w:val="heading 2"/>
    <w:basedOn w:val="Normal"/>
    <w:next w:val="Normal"/>
    <w:link w:val="Heading2Char"/>
    <w:semiHidden/>
    <w:unhideWhenUsed/>
    <w:qFormat/>
    <w:rsid w:val="003F5AAF"/>
    <w:pPr>
      <w:keepNext/>
      <w:spacing w:after="0" w:line="240" w:lineRule="auto"/>
      <w:ind w:left="1440"/>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AAF"/>
    <w:rPr>
      <w:rFonts w:ascii="Times New Roman" w:eastAsia="Times New Roman" w:hAnsi="Times New Roman" w:cs="Times New Roman"/>
      <w:sz w:val="36"/>
      <w:szCs w:val="20"/>
      <w:u w:val="single"/>
    </w:rPr>
  </w:style>
  <w:style w:type="character" w:customStyle="1" w:styleId="Heading2Char">
    <w:name w:val="Heading 2 Char"/>
    <w:basedOn w:val="DefaultParagraphFont"/>
    <w:link w:val="Heading2"/>
    <w:semiHidden/>
    <w:rsid w:val="003F5AAF"/>
    <w:rPr>
      <w:rFonts w:ascii="Times New Roman" w:eastAsia="Times New Roman" w:hAnsi="Times New Roman" w:cs="Times New Roman"/>
      <w:b/>
      <w:sz w:val="24"/>
      <w:szCs w:val="20"/>
    </w:rPr>
  </w:style>
  <w:style w:type="paragraph" w:styleId="ListParagraph">
    <w:name w:val="List Paragraph"/>
    <w:basedOn w:val="Normal"/>
    <w:uiPriority w:val="34"/>
    <w:qFormat/>
    <w:rsid w:val="000F1B7D"/>
    <w:pPr>
      <w:spacing w:after="160" w:line="259" w:lineRule="auto"/>
      <w:ind w:left="720"/>
      <w:contextualSpacing/>
    </w:pPr>
  </w:style>
  <w:style w:type="paragraph" w:styleId="BalloonText">
    <w:name w:val="Balloon Text"/>
    <w:basedOn w:val="Normal"/>
    <w:link w:val="BalloonTextChar"/>
    <w:uiPriority w:val="99"/>
    <w:semiHidden/>
    <w:unhideWhenUsed/>
    <w:rsid w:val="00C3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C6C"/>
    <w:rPr>
      <w:rFonts w:ascii="Tahoma" w:hAnsi="Tahoma" w:cs="Tahoma"/>
      <w:sz w:val="16"/>
      <w:szCs w:val="16"/>
    </w:rPr>
  </w:style>
  <w:style w:type="character" w:styleId="CommentReference">
    <w:name w:val="annotation reference"/>
    <w:basedOn w:val="DefaultParagraphFont"/>
    <w:uiPriority w:val="99"/>
    <w:semiHidden/>
    <w:unhideWhenUsed/>
    <w:rsid w:val="00F51A35"/>
    <w:rPr>
      <w:sz w:val="16"/>
      <w:szCs w:val="16"/>
    </w:rPr>
  </w:style>
  <w:style w:type="paragraph" w:styleId="CommentText">
    <w:name w:val="annotation text"/>
    <w:basedOn w:val="Normal"/>
    <w:link w:val="CommentTextChar"/>
    <w:uiPriority w:val="99"/>
    <w:semiHidden/>
    <w:unhideWhenUsed/>
    <w:rsid w:val="00F51A35"/>
    <w:pPr>
      <w:spacing w:line="240" w:lineRule="auto"/>
    </w:pPr>
    <w:rPr>
      <w:sz w:val="20"/>
      <w:szCs w:val="20"/>
    </w:rPr>
  </w:style>
  <w:style w:type="character" w:customStyle="1" w:styleId="CommentTextChar">
    <w:name w:val="Comment Text Char"/>
    <w:basedOn w:val="DefaultParagraphFont"/>
    <w:link w:val="CommentText"/>
    <w:uiPriority w:val="99"/>
    <w:semiHidden/>
    <w:rsid w:val="00F51A35"/>
    <w:rPr>
      <w:sz w:val="20"/>
      <w:szCs w:val="20"/>
    </w:rPr>
  </w:style>
  <w:style w:type="paragraph" w:styleId="CommentSubject">
    <w:name w:val="annotation subject"/>
    <w:basedOn w:val="CommentText"/>
    <w:next w:val="CommentText"/>
    <w:link w:val="CommentSubjectChar"/>
    <w:uiPriority w:val="99"/>
    <w:semiHidden/>
    <w:unhideWhenUsed/>
    <w:rsid w:val="00F51A35"/>
    <w:rPr>
      <w:b/>
      <w:bCs/>
    </w:rPr>
  </w:style>
  <w:style w:type="character" w:customStyle="1" w:styleId="CommentSubjectChar">
    <w:name w:val="Comment Subject Char"/>
    <w:basedOn w:val="CommentTextChar"/>
    <w:link w:val="CommentSubject"/>
    <w:uiPriority w:val="99"/>
    <w:semiHidden/>
    <w:rsid w:val="00F51A35"/>
    <w:rPr>
      <w:b/>
      <w:bCs/>
      <w:sz w:val="20"/>
      <w:szCs w:val="20"/>
    </w:rPr>
  </w:style>
  <w:style w:type="character" w:styleId="Hyperlink">
    <w:name w:val="Hyperlink"/>
    <w:uiPriority w:val="99"/>
    <w:rsid w:val="007C321C"/>
    <w:rPr>
      <w:color w:val="0000FF"/>
      <w:u w:val="single"/>
    </w:rPr>
  </w:style>
  <w:style w:type="paragraph" w:customStyle="1" w:styleId="Default">
    <w:name w:val="Default"/>
    <w:uiPriority w:val="99"/>
    <w:rsid w:val="007C32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A7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72D94"/>
    <w:rPr>
      <w:rFonts w:ascii="Courier New" w:eastAsia="Times New Roman" w:hAnsi="Courier New" w:cs="Courier New"/>
      <w:sz w:val="20"/>
      <w:szCs w:val="20"/>
    </w:rPr>
  </w:style>
  <w:style w:type="paragraph" w:styleId="Header">
    <w:name w:val="header"/>
    <w:basedOn w:val="Normal"/>
    <w:link w:val="HeaderChar"/>
    <w:uiPriority w:val="99"/>
    <w:unhideWhenUsed/>
    <w:rsid w:val="00B82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35"/>
  </w:style>
  <w:style w:type="paragraph" w:styleId="Footer">
    <w:name w:val="footer"/>
    <w:basedOn w:val="Normal"/>
    <w:link w:val="FooterChar"/>
    <w:uiPriority w:val="99"/>
    <w:unhideWhenUsed/>
    <w:rsid w:val="00B82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35"/>
  </w:style>
  <w:style w:type="character" w:customStyle="1" w:styleId="BodyTextChar">
    <w:name w:val="Body Text Char"/>
    <w:basedOn w:val="DefaultParagraphFont"/>
    <w:link w:val="BodyText"/>
    <w:uiPriority w:val="99"/>
    <w:semiHidden/>
    <w:rsid w:val="003F5AAF"/>
    <w:rPr>
      <w:rFonts w:ascii="Univers Cd (W1)" w:eastAsia="Times New Roman" w:hAnsi="Univers Cd (W1)" w:cs="Times New Roman"/>
      <w:sz w:val="24"/>
      <w:szCs w:val="20"/>
    </w:rPr>
  </w:style>
  <w:style w:type="paragraph" w:styleId="BodyText">
    <w:name w:val="Body Text"/>
    <w:basedOn w:val="Normal"/>
    <w:link w:val="BodyTextChar"/>
    <w:uiPriority w:val="99"/>
    <w:semiHidden/>
    <w:unhideWhenUsed/>
    <w:rsid w:val="003F5AAF"/>
    <w:pPr>
      <w:spacing w:after="120" w:line="240" w:lineRule="auto"/>
    </w:pPr>
    <w:rPr>
      <w:rFonts w:ascii="Univers Cd (W1)" w:eastAsia="Times New Roman" w:hAnsi="Univers Cd (W1)" w:cs="Times New Roman"/>
      <w:sz w:val="24"/>
      <w:szCs w:val="20"/>
    </w:rPr>
  </w:style>
  <w:style w:type="paragraph" w:styleId="BodyTextIndent">
    <w:name w:val="Body Text Indent"/>
    <w:basedOn w:val="Normal"/>
    <w:link w:val="BodyTextIndentChar"/>
    <w:uiPriority w:val="99"/>
    <w:semiHidden/>
    <w:unhideWhenUsed/>
    <w:rsid w:val="003F5AAF"/>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3F5AAF"/>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sid w:val="003F5AAF"/>
    <w:rPr>
      <w:rFonts w:ascii="Univers Cd (W1)" w:eastAsia="Times New Roman" w:hAnsi="Univers Cd (W1)" w:cs="Times New Roman"/>
      <w:sz w:val="24"/>
      <w:szCs w:val="20"/>
    </w:rPr>
  </w:style>
  <w:style w:type="paragraph" w:styleId="BodyText2">
    <w:name w:val="Body Text 2"/>
    <w:basedOn w:val="Normal"/>
    <w:link w:val="BodyText2Char"/>
    <w:uiPriority w:val="99"/>
    <w:semiHidden/>
    <w:unhideWhenUsed/>
    <w:rsid w:val="003F5AAF"/>
    <w:pPr>
      <w:spacing w:after="120" w:line="480" w:lineRule="auto"/>
    </w:pPr>
    <w:rPr>
      <w:rFonts w:ascii="Univers Cd (W1)" w:eastAsia="Times New Roman" w:hAnsi="Univers Cd (W1)" w:cs="Times New Roman"/>
      <w:sz w:val="24"/>
      <w:szCs w:val="20"/>
    </w:rPr>
  </w:style>
  <w:style w:type="paragraph" w:styleId="Revision">
    <w:name w:val="Revision"/>
    <w:uiPriority w:val="99"/>
    <w:semiHidden/>
    <w:rsid w:val="003F5AAF"/>
    <w:pPr>
      <w:spacing w:after="0" w:line="240" w:lineRule="auto"/>
    </w:pPr>
    <w:rPr>
      <w:rFonts w:ascii="Univers Cd (W1)" w:eastAsia="Times New Roman" w:hAnsi="Univers Cd (W1)" w:cs="Times New Roman"/>
      <w:sz w:val="24"/>
      <w:szCs w:val="20"/>
    </w:rPr>
  </w:style>
  <w:style w:type="character" w:styleId="FollowedHyperlink">
    <w:name w:val="FollowedHyperlink"/>
    <w:basedOn w:val="DefaultParagraphFont"/>
    <w:uiPriority w:val="99"/>
    <w:semiHidden/>
    <w:unhideWhenUsed/>
    <w:rsid w:val="009F68B6"/>
    <w:rPr>
      <w:color w:val="800080" w:themeColor="followedHyperlink"/>
      <w:u w:val="single"/>
    </w:rPr>
  </w:style>
  <w:style w:type="table" w:styleId="TableGrid">
    <w:name w:val="Table Grid"/>
    <w:basedOn w:val="TableNormal"/>
    <w:uiPriority w:val="59"/>
    <w:rsid w:val="008F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p">
    <w:name w:val="gd_p"/>
    <w:basedOn w:val="Normal"/>
    <w:rsid w:val="00E50B9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62">
      <w:bodyDiv w:val="1"/>
      <w:marLeft w:val="0"/>
      <w:marRight w:val="0"/>
      <w:marTop w:val="0"/>
      <w:marBottom w:val="0"/>
      <w:divBdr>
        <w:top w:val="none" w:sz="0" w:space="0" w:color="auto"/>
        <w:left w:val="none" w:sz="0" w:space="0" w:color="auto"/>
        <w:bottom w:val="none" w:sz="0" w:space="0" w:color="auto"/>
        <w:right w:val="none" w:sz="0" w:space="0" w:color="auto"/>
      </w:divBdr>
      <w:divsChild>
        <w:div w:id="1644192485">
          <w:marLeft w:val="547"/>
          <w:marRight w:val="0"/>
          <w:marTop w:val="0"/>
          <w:marBottom w:val="0"/>
          <w:divBdr>
            <w:top w:val="none" w:sz="0" w:space="0" w:color="auto"/>
            <w:left w:val="none" w:sz="0" w:space="0" w:color="auto"/>
            <w:bottom w:val="none" w:sz="0" w:space="0" w:color="auto"/>
            <w:right w:val="none" w:sz="0" w:space="0" w:color="auto"/>
          </w:divBdr>
        </w:div>
        <w:div w:id="1500659393">
          <w:marLeft w:val="1440"/>
          <w:marRight w:val="0"/>
          <w:marTop w:val="0"/>
          <w:marBottom w:val="0"/>
          <w:divBdr>
            <w:top w:val="none" w:sz="0" w:space="0" w:color="auto"/>
            <w:left w:val="none" w:sz="0" w:space="0" w:color="auto"/>
            <w:bottom w:val="none" w:sz="0" w:space="0" w:color="auto"/>
            <w:right w:val="none" w:sz="0" w:space="0" w:color="auto"/>
          </w:divBdr>
        </w:div>
      </w:divsChild>
    </w:div>
    <w:div w:id="18894498">
      <w:bodyDiv w:val="1"/>
      <w:marLeft w:val="0"/>
      <w:marRight w:val="0"/>
      <w:marTop w:val="0"/>
      <w:marBottom w:val="0"/>
      <w:divBdr>
        <w:top w:val="none" w:sz="0" w:space="0" w:color="auto"/>
        <w:left w:val="none" w:sz="0" w:space="0" w:color="auto"/>
        <w:bottom w:val="none" w:sz="0" w:space="0" w:color="auto"/>
        <w:right w:val="none" w:sz="0" w:space="0" w:color="auto"/>
      </w:divBdr>
    </w:div>
    <w:div w:id="69038323">
      <w:bodyDiv w:val="1"/>
      <w:marLeft w:val="0"/>
      <w:marRight w:val="0"/>
      <w:marTop w:val="0"/>
      <w:marBottom w:val="0"/>
      <w:divBdr>
        <w:top w:val="none" w:sz="0" w:space="0" w:color="auto"/>
        <w:left w:val="none" w:sz="0" w:space="0" w:color="auto"/>
        <w:bottom w:val="none" w:sz="0" w:space="0" w:color="auto"/>
        <w:right w:val="none" w:sz="0" w:space="0" w:color="auto"/>
      </w:divBdr>
      <w:divsChild>
        <w:div w:id="1832287190">
          <w:marLeft w:val="547"/>
          <w:marRight w:val="0"/>
          <w:marTop w:val="0"/>
          <w:marBottom w:val="0"/>
          <w:divBdr>
            <w:top w:val="none" w:sz="0" w:space="0" w:color="auto"/>
            <w:left w:val="none" w:sz="0" w:space="0" w:color="auto"/>
            <w:bottom w:val="none" w:sz="0" w:space="0" w:color="auto"/>
            <w:right w:val="none" w:sz="0" w:space="0" w:color="auto"/>
          </w:divBdr>
        </w:div>
        <w:div w:id="1265916998">
          <w:marLeft w:val="547"/>
          <w:marRight w:val="0"/>
          <w:marTop w:val="0"/>
          <w:marBottom w:val="0"/>
          <w:divBdr>
            <w:top w:val="none" w:sz="0" w:space="0" w:color="auto"/>
            <w:left w:val="none" w:sz="0" w:space="0" w:color="auto"/>
            <w:bottom w:val="none" w:sz="0" w:space="0" w:color="auto"/>
            <w:right w:val="none" w:sz="0" w:space="0" w:color="auto"/>
          </w:divBdr>
        </w:div>
        <w:div w:id="1099565484">
          <w:marLeft w:val="1440"/>
          <w:marRight w:val="0"/>
          <w:marTop w:val="0"/>
          <w:marBottom w:val="0"/>
          <w:divBdr>
            <w:top w:val="none" w:sz="0" w:space="0" w:color="auto"/>
            <w:left w:val="none" w:sz="0" w:space="0" w:color="auto"/>
            <w:bottom w:val="none" w:sz="0" w:space="0" w:color="auto"/>
            <w:right w:val="none" w:sz="0" w:space="0" w:color="auto"/>
          </w:divBdr>
        </w:div>
      </w:divsChild>
    </w:div>
    <w:div w:id="73667300">
      <w:bodyDiv w:val="1"/>
      <w:marLeft w:val="0"/>
      <w:marRight w:val="0"/>
      <w:marTop w:val="0"/>
      <w:marBottom w:val="0"/>
      <w:divBdr>
        <w:top w:val="none" w:sz="0" w:space="0" w:color="auto"/>
        <w:left w:val="none" w:sz="0" w:space="0" w:color="auto"/>
        <w:bottom w:val="none" w:sz="0" w:space="0" w:color="auto"/>
        <w:right w:val="none" w:sz="0" w:space="0" w:color="auto"/>
      </w:divBdr>
      <w:divsChild>
        <w:div w:id="1222642808">
          <w:marLeft w:val="547"/>
          <w:marRight w:val="0"/>
          <w:marTop w:val="0"/>
          <w:marBottom w:val="0"/>
          <w:divBdr>
            <w:top w:val="none" w:sz="0" w:space="0" w:color="auto"/>
            <w:left w:val="none" w:sz="0" w:space="0" w:color="auto"/>
            <w:bottom w:val="none" w:sz="0" w:space="0" w:color="auto"/>
            <w:right w:val="none" w:sz="0" w:space="0" w:color="auto"/>
          </w:divBdr>
        </w:div>
        <w:div w:id="464004607">
          <w:marLeft w:val="547"/>
          <w:marRight w:val="0"/>
          <w:marTop w:val="0"/>
          <w:marBottom w:val="0"/>
          <w:divBdr>
            <w:top w:val="none" w:sz="0" w:space="0" w:color="auto"/>
            <w:left w:val="none" w:sz="0" w:space="0" w:color="auto"/>
            <w:bottom w:val="none" w:sz="0" w:space="0" w:color="auto"/>
            <w:right w:val="none" w:sz="0" w:space="0" w:color="auto"/>
          </w:divBdr>
        </w:div>
        <w:div w:id="527764998">
          <w:marLeft w:val="547"/>
          <w:marRight w:val="0"/>
          <w:marTop w:val="0"/>
          <w:marBottom w:val="0"/>
          <w:divBdr>
            <w:top w:val="none" w:sz="0" w:space="0" w:color="auto"/>
            <w:left w:val="none" w:sz="0" w:space="0" w:color="auto"/>
            <w:bottom w:val="none" w:sz="0" w:space="0" w:color="auto"/>
            <w:right w:val="none" w:sz="0" w:space="0" w:color="auto"/>
          </w:divBdr>
        </w:div>
        <w:div w:id="1384645615">
          <w:marLeft w:val="1440"/>
          <w:marRight w:val="0"/>
          <w:marTop w:val="0"/>
          <w:marBottom w:val="0"/>
          <w:divBdr>
            <w:top w:val="none" w:sz="0" w:space="0" w:color="auto"/>
            <w:left w:val="none" w:sz="0" w:space="0" w:color="auto"/>
            <w:bottom w:val="none" w:sz="0" w:space="0" w:color="auto"/>
            <w:right w:val="none" w:sz="0" w:space="0" w:color="auto"/>
          </w:divBdr>
        </w:div>
        <w:div w:id="1355573315">
          <w:marLeft w:val="1440"/>
          <w:marRight w:val="0"/>
          <w:marTop w:val="0"/>
          <w:marBottom w:val="0"/>
          <w:divBdr>
            <w:top w:val="none" w:sz="0" w:space="0" w:color="auto"/>
            <w:left w:val="none" w:sz="0" w:space="0" w:color="auto"/>
            <w:bottom w:val="none" w:sz="0" w:space="0" w:color="auto"/>
            <w:right w:val="none" w:sz="0" w:space="0" w:color="auto"/>
          </w:divBdr>
        </w:div>
      </w:divsChild>
    </w:div>
    <w:div w:id="116528158">
      <w:bodyDiv w:val="1"/>
      <w:marLeft w:val="0"/>
      <w:marRight w:val="0"/>
      <w:marTop w:val="0"/>
      <w:marBottom w:val="0"/>
      <w:divBdr>
        <w:top w:val="none" w:sz="0" w:space="0" w:color="auto"/>
        <w:left w:val="none" w:sz="0" w:space="0" w:color="auto"/>
        <w:bottom w:val="none" w:sz="0" w:space="0" w:color="auto"/>
        <w:right w:val="none" w:sz="0" w:space="0" w:color="auto"/>
      </w:divBdr>
      <w:divsChild>
        <w:div w:id="135100786">
          <w:marLeft w:val="547"/>
          <w:marRight w:val="0"/>
          <w:marTop w:val="0"/>
          <w:marBottom w:val="0"/>
          <w:divBdr>
            <w:top w:val="none" w:sz="0" w:space="0" w:color="auto"/>
            <w:left w:val="none" w:sz="0" w:space="0" w:color="auto"/>
            <w:bottom w:val="none" w:sz="0" w:space="0" w:color="auto"/>
            <w:right w:val="none" w:sz="0" w:space="0" w:color="auto"/>
          </w:divBdr>
        </w:div>
        <w:div w:id="726073477">
          <w:marLeft w:val="547"/>
          <w:marRight w:val="0"/>
          <w:marTop w:val="0"/>
          <w:marBottom w:val="0"/>
          <w:divBdr>
            <w:top w:val="none" w:sz="0" w:space="0" w:color="auto"/>
            <w:left w:val="none" w:sz="0" w:space="0" w:color="auto"/>
            <w:bottom w:val="none" w:sz="0" w:space="0" w:color="auto"/>
            <w:right w:val="none" w:sz="0" w:space="0" w:color="auto"/>
          </w:divBdr>
        </w:div>
      </w:divsChild>
    </w:div>
    <w:div w:id="256182949">
      <w:bodyDiv w:val="1"/>
      <w:marLeft w:val="0"/>
      <w:marRight w:val="0"/>
      <w:marTop w:val="0"/>
      <w:marBottom w:val="0"/>
      <w:divBdr>
        <w:top w:val="none" w:sz="0" w:space="0" w:color="auto"/>
        <w:left w:val="none" w:sz="0" w:space="0" w:color="auto"/>
        <w:bottom w:val="none" w:sz="0" w:space="0" w:color="auto"/>
        <w:right w:val="none" w:sz="0" w:space="0" w:color="auto"/>
      </w:divBdr>
      <w:divsChild>
        <w:div w:id="1962689975">
          <w:marLeft w:val="547"/>
          <w:marRight w:val="0"/>
          <w:marTop w:val="0"/>
          <w:marBottom w:val="0"/>
          <w:divBdr>
            <w:top w:val="none" w:sz="0" w:space="0" w:color="auto"/>
            <w:left w:val="none" w:sz="0" w:space="0" w:color="auto"/>
            <w:bottom w:val="none" w:sz="0" w:space="0" w:color="auto"/>
            <w:right w:val="none" w:sz="0" w:space="0" w:color="auto"/>
          </w:divBdr>
        </w:div>
      </w:divsChild>
    </w:div>
    <w:div w:id="284115552">
      <w:bodyDiv w:val="1"/>
      <w:marLeft w:val="0"/>
      <w:marRight w:val="0"/>
      <w:marTop w:val="0"/>
      <w:marBottom w:val="0"/>
      <w:divBdr>
        <w:top w:val="none" w:sz="0" w:space="0" w:color="auto"/>
        <w:left w:val="none" w:sz="0" w:space="0" w:color="auto"/>
        <w:bottom w:val="none" w:sz="0" w:space="0" w:color="auto"/>
        <w:right w:val="none" w:sz="0" w:space="0" w:color="auto"/>
      </w:divBdr>
      <w:divsChild>
        <w:div w:id="1466507413">
          <w:marLeft w:val="547"/>
          <w:marRight w:val="0"/>
          <w:marTop w:val="0"/>
          <w:marBottom w:val="0"/>
          <w:divBdr>
            <w:top w:val="none" w:sz="0" w:space="0" w:color="auto"/>
            <w:left w:val="none" w:sz="0" w:space="0" w:color="auto"/>
            <w:bottom w:val="none" w:sz="0" w:space="0" w:color="auto"/>
            <w:right w:val="none" w:sz="0" w:space="0" w:color="auto"/>
          </w:divBdr>
        </w:div>
        <w:div w:id="2118089836">
          <w:marLeft w:val="547"/>
          <w:marRight w:val="0"/>
          <w:marTop w:val="0"/>
          <w:marBottom w:val="0"/>
          <w:divBdr>
            <w:top w:val="none" w:sz="0" w:space="0" w:color="auto"/>
            <w:left w:val="none" w:sz="0" w:space="0" w:color="auto"/>
            <w:bottom w:val="none" w:sz="0" w:space="0" w:color="auto"/>
            <w:right w:val="none" w:sz="0" w:space="0" w:color="auto"/>
          </w:divBdr>
        </w:div>
        <w:div w:id="36898202">
          <w:marLeft w:val="1440"/>
          <w:marRight w:val="0"/>
          <w:marTop w:val="0"/>
          <w:marBottom w:val="0"/>
          <w:divBdr>
            <w:top w:val="none" w:sz="0" w:space="0" w:color="auto"/>
            <w:left w:val="none" w:sz="0" w:space="0" w:color="auto"/>
            <w:bottom w:val="none" w:sz="0" w:space="0" w:color="auto"/>
            <w:right w:val="none" w:sz="0" w:space="0" w:color="auto"/>
          </w:divBdr>
        </w:div>
        <w:div w:id="1569728652">
          <w:marLeft w:val="1440"/>
          <w:marRight w:val="0"/>
          <w:marTop w:val="0"/>
          <w:marBottom w:val="0"/>
          <w:divBdr>
            <w:top w:val="none" w:sz="0" w:space="0" w:color="auto"/>
            <w:left w:val="none" w:sz="0" w:space="0" w:color="auto"/>
            <w:bottom w:val="none" w:sz="0" w:space="0" w:color="auto"/>
            <w:right w:val="none" w:sz="0" w:space="0" w:color="auto"/>
          </w:divBdr>
        </w:div>
      </w:divsChild>
    </w:div>
    <w:div w:id="339434014">
      <w:bodyDiv w:val="1"/>
      <w:marLeft w:val="0"/>
      <w:marRight w:val="0"/>
      <w:marTop w:val="0"/>
      <w:marBottom w:val="0"/>
      <w:divBdr>
        <w:top w:val="none" w:sz="0" w:space="0" w:color="auto"/>
        <w:left w:val="none" w:sz="0" w:space="0" w:color="auto"/>
        <w:bottom w:val="none" w:sz="0" w:space="0" w:color="auto"/>
        <w:right w:val="none" w:sz="0" w:space="0" w:color="auto"/>
      </w:divBdr>
      <w:divsChild>
        <w:div w:id="1456605912">
          <w:marLeft w:val="547"/>
          <w:marRight w:val="0"/>
          <w:marTop w:val="0"/>
          <w:marBottom w:val="0"/>
          <w:divBdr>
            <w:top w:val="none" w:sz="0" w:space="0" w:color="auto"/>
            <w:left w:val="none" w:sz="0" w:space="0" w:color="auto"/>
            <w:bottom w:val="none" w:sz="0" w:space="0" w:color="auto"/>
            <w:right w:val="none" w:sz="0" w:space="0" w:color="auto"/>
          </w:divBdr>
        </w:div>
        <w:div w:id="1563635891">
          <w:marLeft w:val="1440"/>
          <w:marRight w:val="0"/>
          <w:marTop w:val="0"/>
          <w:marBottom w:val="0"/>
          <w:divBdr>
            <w:top w:val="none" w:sz="0" w:space="0" w:color="auto"/>
            <w:left w:val="none" w:sz="0" w:space="0" w:color="auto"/>
            <w:bottom w:val="none" w:sz="0" w:space="0" w:color="auto"/>
            <w:right w:val="none" w:sz="0" w:space="0" w:color="auto"/>
          </w:divBdr>
        </w:div>
        <w:div w:id="1325205335">
          <w:marLeft w:val="1440"/>
          <w:marRight w:val="0"/>
          <w:marTop w:val="0"/>
          <w:marBottom w:val="0"/>
          <w:divBdr>
            <w:top w:val="none" w:sz="0" w:space="0" w:color="auto"/>
            <w:left w:val="none" w:sz="0" w:space="0" w:color="auto"/>
            <w:bottom w:val="none" w:sz="0" w:space="0" w:color="auto"/>
            <w:right w:val="none" w:sz="0" w:space="0" w:color="auto"/>
          </w:divBdr>
        </w:div>
        <w:div w:id="746077903">
          <w:marLeft w:val="1440"/>
          <w:marRight w:val="0"/>
          <w:marTop w:val="0"/>
          <w:marBottom w:val="0"/>
          <w:divBdr>
            <w:top w:val="none" w:sz="0" w:space="0" w:color="auto"/>
            <w:left w:val="none" w:sz="0" w:space="0" w:color="auto"/>
            <w:bottom w:val="none" w:sz="0" w:space="0" w:color="auto"/>
            <w:right w:val="none" w:sz="0" w:space="0" w:color="auto"/>
          </w:divBdr>
        </w:div>
        <w:div w:id="284509393">
          <w:marLeft w:val="1440"/>
          <w:marRight w:val="0"/>
          <w:marTop w:val="0"/>
          <w:marBottom w:val="0"/>
          <w:divBdr>
            <w:top w:val="none" w:sz="0" w:space="0" w:color="auto"/>
            <w:left w:val="none" w:sz="0" w:space="0" w:color="auto"/>
            <w:bottom w:val="none" w:sz="0" w:space="0" w:color="auto"/>
            <w:right w:val="none" w:sz="0" w:space="0" w:color="auto"/>
          </w:divBdr>
        </w:div>
      </w:divsChild>
    </w:div>
    <w:div w:id="485434070">
      <w:bodyDiv w:val="1"/>
      <w:marLeft w:val="0"/>
      <w:marRight w:val="0"/>
      <w:marTop w:val="0"/>
      <w:marBottom w:val="0"/>
      <w:divBdr>
        <w:top w:val="none" w:sz="0" w:space="0" w:color="auto"/>
        <w:left w:val="none" w:sz="0" w:space="0" w:color="auto"/>
        <w:bottom w:val="none" w:sz="0" w:space="0" w:color="auto"/>
        <w:right w:val="none" w:sz="0" w:space="0" w:color="auto"/>
      </w:divBdr>
      <w:divsChild>
        <w:div w:id="645936246">
          <w:marLeft w:val="547"/>
          <w:marRight w:val="0"/>
          <w:marTop w:val="0"/>
          <w:marBottom w:val="0"/>
          <w:divBdr>
            <w:top w:val="none" w:sz="0" w:space="0" w:color="auto"/>
            <w:left w:val="none" w:sz="0" w:space="0" w:color="auto"/>
            <w:bottom w:val="none" w:sz="0" w:space="0" w:color="auto"/>
            <w:right w:val="none" w:sz="0" w:space="0" w:color="auto"/>
          </w:divBdr>
        </w:div>
      </w:divsChild>
    </w:div>
    <w:div w:id="533614589">
      <w:bodyDiv w:val="1"/>
      <w:marLeft w:val="0"/>
      <w:marRight w:val="0"/>
      <w:marTop w:val="0"/>
      <w:marBottom w:val="0"/>
      <w:divBdr>
        <w:top w:val="none" w:sz="0" w:space="0" w:color="auto"/>
        <w:left w:val="none" w:sz="0" w:space="0" w:color="auto"/>
        <w:bottom w:val="none" w:sz="0" w:space="0" w:color="auto"/>
        <w:right w:val="none" w:sz="0" w:space="0" w:color="auto"/>
      </w:divBdr>
    </w:div>
    <w:div w:id="721633009">
      <w:bodyDiv w:val="1"/>
      <w:marLeft w:val="0"/>
      <w:marRight w:val="0"/>
      <w:marTop w:val="0"/>
      <w:marBottom w:val="0"/>
      <w:divBdr>
        <w:top w:val="none" w:sz="0" w:space="0" w:color="auto"/>
        <w:left w:val="none" w:sz="0" w:space="0" w:color="auto"/>
        <w:bottom w:val="none" w:sz="0" w:space="0" w:color="auto"/>
        <w:right w:val="none" w:sz="0" w:space="0" w:color="auto"/>
      </w:divBdr>
    </w:div>
    <w:div w:id="736198505">
      <w:bodyDiv w:val="1"/>
      <w:marLeft w:val="0"/>
      <w:marRight w:val="0"/>
      <w:marTop w:val="0"/>
      <w:marBottom w:val="0"/>
      <w:divBdr>
        <w:top w:val="none" w:sz="0" w:space="0" w:color="auto"/>
        <w:left w:val="none" w:sz="0" w:space="0" w:color="auto"/>
        <w:bottom w:val="none" w:sz="0" w:space="0" w:color="auto"/>
        <w:right w:val="none" w:sz="0" w:space="0" w:color="auto"/>
      </w:divBdr>
      <w:divsChild>
        <w:div w:id="1670251139">
          <w:marLeft w:val="547"/>
          <w:marRight w:val="0"/>
          <w:marTop w:val="0"/>
          <w:marBottom w:val="0"/>
          <w:divBdr>
            <w:top w:val="none" w:sz="0" w:space="0" w:color="auto"/>
            <w:left w:val="none" w:sz="0" w:space="0" w:color="auto"/>
            <w:bottom w:val="none" w:sz="0" w:space="0" w:color="auto"/>
            <w:right w:val="none" w:sz="0" w:space="0" w:color="auto"/>
          </w:divBdr>
        </w:div>
        <w:div w:id="755859109">
          <w:marLeft w:val="547"/>
          <w:marRight w:val="0"/>
          <w:marTop w:val="0"/>
          <w:marBottom w:val="0"/>
          <w:divBdr>
            <w:top w:val="none" w:sz="0" w:space="0" w:color="auto"/>
            <w:left w:val="none" w:sz="0" w:space="0" w:color="auto"/>
            <w:bottom w:val="none" w:sz="0" w:space="0" w:color="auto"/>
            <w:right w:val="none" w:sz="0" w:space="0" w:color="auto"/>
          </w:divBdr>
        </w:div>
        <w:div w:id="382675774">
          <w:marLeft w:val="1440"/>
          <w:marRight w:val="0"/>
          <w:marTop w:val="0"/>
          <w:marBottom w:val="0"/>
          <w:divBdr>
            <w:top w:val="none" w:sz="0" w:space="0" w:color="auto"/>
            <w:left w:val="none" w:sz="0" w:space="0" w:color="auto"/>
            <w:bottom w:val="none" w:sz="0" w:space="0" w:color="auto"/>
            <w:right w:val="none" w:sz="0" w:space="0" w:color="auto"/>
          </w:divBdr>
        </w:div>
        <w:div w:id="1224948296">
          <w:marLeft w:val="1440"/>
          <w:marRight w:val="0"/>
          <w:marTop w:val="0"/>
          <w:marBottom w:val="0"/>
          <w:divBdr>
            <w:top w:val="none" w:sz="0" w:space="0" w:color="auto"/>
            <w:left w:val="none" w:sz="0" w:space="0" w:color="auto"/>
            <w:bottom w:val="none" w:sz="0" w:space="0" w:color="auto"/>
            <w:right w:val="none" w:sz="0" w:space="0" w:color="auto"/>
          </w:divBdr>
        </w:div>
        <w:div w:id="1030227452">
          <w:marLeft w:val="1440"/>
          <w:marRight w:val="0"/>
          <w:marTop w:val="0"/>
          <w:marBottom w:val="0"/>
          <w:divBdr>
            <w:top w:val="none" w:sz="0" w:space="0" w:color="auto"/>
            <w:left w:val="none" w:sz="0" w:space="0" w:color="auto"/>
            <w:bottom w:val="none" w:sz="0" w:space="0" w:color="auto"/>
            <w:right w:val="none" w:sz="0" w:space="0" w:color="auto"/>
          </w:divBdr>
        </w:div>
      </w:divsChild>
    </w:div>
    <w:div w:id="758911941">
      <w:bodyDiv w:val="1"/>
      <w:marLeft w:val="0"/>
      <w:marRight w:val="0"/>
      <w:marTop w:val="0"/>
      <w:marBottom w:val="0"/>
      <w:divBdr>
        <w:top w:val="none" w:sz="0" w:space="0" w:color="auto"/>
        <w:left w:val="none" w:sz="0" w:space="0" w:color="auto"/>
        <w:bottom w:val="none" w:sz="0" w:space="0" w:color="auto"/>
        <w:right w:val="none" w:sz="0" w:space="0" w:color="auto"/>
      </w:divBdr>
      <w:divsChild>
        <w:div w:id="1080828474">
          <w:marLeft w:val="547"/>
          <w:marRight w:val="0"/>
          <w:marTop w:val="0"/>
          <w:marBottom w:val="0"/>
          <w:divBdr>
            <w:top w:val="none" w:sz="0" w:space="0" w:color="auto"/>
            <w:left w:val="none" w:sz="0" w:space="0" w:color="auto"/>
            <w:bottom w:val="none" w:sz="0" w:space="0" w:color="auto"/>
            <w:right w:val="none" w:sz="0" w:space="0" w:color="auto"/>
          </w:divBdr>
        </w:div>
        <w:div w:id="1771923658">
          <w:marLeft w:val="547"/>
          <w:marRight w:val="0"/>
          <w:marTop w:val="0"/>
          <w:marBottom w:val="0"/>
          <w:divBdr>
            <w:top w:val="none" w:sz="0" w:space="0" w:color="auto"/>
            <w:left w:val="none" w:sz="0" w:space="0" w:color="auto"/>
            <w:bottom w:val="none" w:sz="0" w:space="0" w:color="auto"/>
            <w:right w:val="none" w:sz="0" w:space="0" w:color="auto"/>
          </w:divBdr>
        </w:div>
      </w:divsChild>
    </w:div>
    <w:div w:id="768042731">
      <w:bodyDiv w:val="1"/>
      <w:marLeft w:val="0"/>
      <w:marRight w:val="0"/>
      <w:marTop w:val="0"/>
      <w:marBottom w:val="0"/>
      <w:divBdr>
        <w:top w:val="none" w:sz="0" w:space="0" w:color="auto"/>
        <w:left w:val="none" w:sz="0" w:space="0" w:color="auto"/>
        <w:bottom w:val="none" w:sz="0" w:space="0" w:color="auto"/>
        <w:right w:val="none" w:sz="0" w:space="0" w:color="auto"/>
      </w:divBdr>
      <w:divsChild>
        <w:div w:id="1589458946">
          <w:marLeft w:val="0"/>
          <w:marRight w:val="0"/>
          <w:marTop w:val="0"/>
          <w:marBottom w:val="0"/>
          <w:divBdr>
            <w:top w:val="none" w:sz="0" w:space="0" w:color="auto"/>
            <w:left w:val="none" w:sz="0" w:space="0" w:color="auto"/>
            <w:bottom w:val="none" w:sz="0" w:space="0" w:color="auto"/>
            <w:right w:val="none" w:sz="0" w:space="0" w:color="auto"/>
          </w:divBdr>
          <w:divsChild>
            <w:div w:id="254096437">
              <w:marLeft w:val="0"/>
              <w:marRight w:val="0"/>
              <w:marTop w:val="0"/>
              <w:marBottom w:val="0"/>
              <w:divBdr>
                <w:top w:val="none" w:sz="0" w:space="0" w:color="auto"/>
                <w:left w:val="none" w:sz="0" w:space="0" w:color="auto"/>
                <w:bottom w:val="none" w:sz="0" w:space="0" w:color="auto"/>
                <w:right w:val="none" w:sz="0" w:space="0" w:color="auto"/>
              </w:divBdr>
              <w:divsChild>
                <w:div w:id="5645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9999">
      <w:bodyDiv w:val="1"/>
      <w:marLeft w:val="0"/>
      <w:marRight w:val="0"/>
      <w:marTop w:val="0"/>
      <w:marBottom w:val="0"/>
      <w:divBdr>
        <w:top w:val="none" w:sz="0" w:space="0" w:color="auto"/>
        <w:left w:val="none" w:sz="0" w:space="0" w:color="auto"/>
        <w:bottom w:val="none" w:sz="0" w:space="0" w:color="auto"/>
        <w:right w:val="none" w:sz="0" w:space="0" w:color="auto"/>
      </w:divBdr>
    </w:div>
    <w:div w:id="923606073">
      <w:bodyDiv w:val="1"/>
      <w:marLeft w:val="0"/>
      <w:marRight w:val="0"/>
      <w:marTop w:val="0"/>
      <w:marBottom w:val="0"/>
      <w:divBdr>
        <w:top w:val="none" w:sz="0" w:space="0" w:color="auto"/>
        <w:left w:val="none" w:sz="0" w:space="0" w:color="auto"/>
        <w:bottom w:val="none" w:sz="0" w:space="0" w:color="auto"/>
        <w:right w:val="none" w:sz="0" w:space="0" w:color="auto"/>
      </w:divBdr>
    </w:div>
    <w:div w:id="1017346217">
      <w:bodyDiv w:val="1"/>
      <w:marLeft w:val="0"/>
      <w:marRight w:val="0"/>
      <w:marTop w:val="0"/>
      <w:marBottom w:val="0"/>
      <w:divBdr>
        <w:top w:val="none" w:sz="0" w:space="0" w:color="auto"/>
        <w:left w:val="none" w:sz="0" w:space="0" w:color="auto"/>
        <w:bottom w:val="none" w:sz="0" w:space="0" w:color="auto"/>
        <w:right w:val="none" w:sz="0" w:space="0" w:color="auto"/>
      </w:divBdr>
      <w:divsChild>
        <w:div w:id="660620544">
          <w:marLeft w:val="547"/>
          <w:marRight w:val="0"/>
          <w:marTop w:val="0"/>
          <w:marBottom w:val="0"/>
          <w:divBdr>
            <w:top w:val="none" w:sz="0" w:space="0" w:color="auto"/>
            <w:left w:val="none" w:sz="0" w:space="0" w:color="auto"/>
            <w:bottom w:val="none" w:sz="0" w:space="0" w:color="auto"/>
            <w:right w:val="none" w:sz="0" w:space="0" w:color="auto"/>
          </w:divBdr>
        </w:div>
        <w:div w:id="973485672">
          <w:marLeft w:val="1440"/>
          <w:marRight w:val="0"/>
          <w:marTop w:val="0"/>
          <w:marBottom w:val="0"/>
          <w:divBdr>
            <w:top w:val="none" w:sz="0" w:space="0" w:color="auto"/>
            <w:left w:val="none" w:sz="0" w:space="0" w:color="auto"/>
            <w:bottom w:val="none" w:sz="0" w:space="0" w:color="auto"/>
            <w:right w:val="none" w:sz="0" w:space="0" w:color="auto"/>
          </w:divBdr>
        </w:div>
        <w:div w:id="349110962">
          <w:marLeft w:val="1440"/>
          <w:marRight w:val="0"/>
          <w:marTop w:val="0"/>
          <w:marBottom w:val="0"/>
          <w:divBdr>
            <w:top w:val="none" w:sz="0" w:space="0" w:color="auto"/>
            <w:left w:val="none" w:sz="0" w:space="0" w:color="auto"/>
            <w:bottom w:val="none" w:sz="0" w:space="0" w:color="auto"/>
            <w:right w:val="none" w:sz="0" w:space="0" w:color="auto"/>
          </w:divBdr>
        </w:div>
        <w:div w:id="1828007997">
          <w:marLeft w:val="1440"/>
          <w:marRight w:val="0"/>
          <w:marTop w:val="0"/>
          <w:marBottom w:val="0"/>
          <w:divBdr>
            <w:top w:val="none" w:sz="0" w:space="0" w:color="auto"/>
            <w:left w:val="none" w:sz="0" w:space="0" w:color="auto"/>
            <w:bottom w:val="none" w:sz="0" w:space="0" w:color="auto"/>
            <w:right w:val="none" w:sz="0" w:space="0" w:color="auto"/>
          </w:divBdr>
        </w:div>
      </w:divsChild>
    </w:div>
    <w:div w:id="1068306114">
      <w:bodyDiv w:val="1"/>
      <w:marLeft w:val="0"/>
      <w:marRight w:val="0"/>
      <w:marTop w:val="0"/>
      <w:marBottom w:val="0"/>
      <w:divBdr>
        <w:top w:val="none" w:sz="0" w:space="0" w:color="auto"/>
        <w:left w:val="none" w:sz="0" w:space="0" w:color="auto"/>
        <w:bottom w:val="none" w:sz="0" w:space="0" w:color="auto"/>
        <w:right w:val="none" w:sz="0" w:space="0" w:color="auto"/>
      </w:divBdr>
    </w:div>
    <w:div w:id="1279294983">
      <w:bodyDiv w:val="1"/>
      <w:marLeft w:val="0"/>
      <w:marRight w:val="0"/>
      <w:marTop w:val="0"/>
      <w:marBottom w:val="0"/>
      <w:divBdr>
        <w:top w:val="none" w:sz="0" w:space="0" w:color="auto"/>
        <w:left w:val="none" w:sz="0" w:space="0" w:color="auto"/>
        <w:bottom w:val="none" w:sz="0" w:space="0" w:color="auto"/>
        <w:right w:val="none" w:sz="0" w:space="0" w:color="auto"/>
      </w:divBdr>
      <w:divsChild>
        <w:div w:id="565071673">
          <w:marLeft w:val="547"/>
          <w:marRight w:val="0"/>
          <w:marTop w:val="0"/>
          <w:marBottom w:val="0"/>
          <w:divBdr>
            <w:top w:val="none" w:sz="0" w:space="0" w:color="auto"/>
            <w:left w:val="none" w:sz="0" w:space="0" w:color="auto"/>
            <w:bottom w:val="none" w:sz="0" w:space="0" w:color="auto"/>
            <w:right w:val="none" w:sz="0" w:space="0" w:color="auto"/>
          </w:divBdr>
        </w:div>
        <w:div w:id="1244605971">
          <w:marLeft w:val="1440"/>
          <w:marRight w:val="0"/>
          <w:marTop w:val="0"/>
          <w:marBottom w:val="0"/>
          <w:divBdr>
            <w:top w:val="none" w:sz="0" w:space="0" w:color="auto"/>
            <w:left w:val="none" w:sz="0" w:space="0" w:color="auto"/>
            <w:bottom w:val="none" w:sz="0" w:space="0" w:color="auto"/>
            <w:right w:val="none" w:sz="0" w:space="0" w:color="auto"/>
          </w:divBdr>
        </w:div>
        <w:div w:id="1208293817">
          <w:marLeft w:val="1440"/>
          <w:marRight w:val="0"/>
          <w:marTop w:val="0"/>
          <w:marBottom w:val="0"/>
          <w:divBdr>
            <w:top w:val="none" w:sz="0" w:space="0" w:color="auto"/>
            <w:left w:val="none" w:sz="0" w:space="0" w:color="auto"/>
            <w:bottom w:val="none" w:sz="0" w:space="0" w:color="auto"/>
            <w:right w:val="none" w:sz="0" w:space="0" w:color="auto"/>
          </w:divBdr>
        </w:div>
      </w:divsChild>
    </w:div>
    <w:div w:id="1283460948">
      <w:bodyDiv w:val="1"/>
      <w:marLeft w:val="0"/>
      <w:marRight w:val="0"/>
      <w:marTop w:val="0"/>
      <w:marBottom w:val="0"/>
      <w:divBdr>
        <w:top w:val="none" w:sz="0" w:space="0" w:color="auto"/>
        <w:left w:val="none" w:sz="0" w:space="0" w:color="auto"/>
        <w:bottom w:val="none" w:sz="0" w:space="0" w:color="auto"/>
        <w:right w:val="none" w:sz="0" w:space="0" w:color="auto"/>
      </w:divBdr>
      <w:divsChild>
        <w:div w:id="204607218">
          <w:marLeft w:val="547"/>
          <w:marRight w:val="0"/>
          <w:marTop w:val="0"/>
          <w:marBottom w:val="0"/>
          <w:divBdr>
            <w:top w:val="none" w:sz="0" w:space="0" w:color="auto"/>
            <w:left w:val="none" w:sz="0" w:space="0" w:color="auto"/>
            <w:bottom w:val="none" w:sz="0" w:space="0" w:color="auto"/>
            <w:right w:val="none" w:sz="0" w:space="0" w:color="auto"/>
          </w:divBdr>
        </w:div>
        <w:div w:id="1411125070">
          <w:marLeft w:val="547"/>
          <w:marRight w:val="0"/>
          <w:marTop w:val="0"/>
          <w:marBottom w:val="0"/>
          <w:divBdr>
            <w:top w:val="none" w:sz="0" w:space="0" w:color="auto"/>
            <w:left w:val="none" w:sz="0" w:space="0" w:color="auto"/>
            <w:bottom w:val="none" w:sz="0" w:space="0" w:color="auto"/>
            <w:right w:val="none" w:sz="0" w:space="0" w:color="auto"/>
          </w:divBdr>
        </w:div>
        <w:div w:id="543252585">
          <w:marLeft w:val="547"/>
          <w:marRight w:val="0"/>
          <w:marTop w:val="0"/>
          <w:marBottom w:val="0"/>
          <w:divBdr>
            <w:top w:val="none" w:sz="0" w:space="0" w:color="auto"/>
            <w:left w:val="none" w:sz="0" w:space="0" w:color="auto"/>
            <w:bottom w:val="none" w:sz="0" w:space="0" w:color="auto"/>
            <w:right w:val="none" w:sz="0" w:space="0" w:color="auto"/>
          </w:divBdr>
        </w:div>
      </w:divsChild>
    </w:div>
    <w:div w:id="1318072488">
      <w:bodyDiv w:val="1"/>
      <w:marLeft w:val="0"/>
      <w:marRight w:val="0"/>
      <w:marTop w:val="0"/>
      <w:marBottom w:val="0"/>
      <w:divBdr>
        <w:top w:val="none" w:sz="0" w:space="0" w:color="auto"/>
        <w:left w:val="none" w:sz="0" w:space="0" w:color="auto"/>
        <w:bottom w:val="none" w:sz="0" w:space="0" w:color="auto"/>
        <w:right w:val="none" w:sz="0" w:space="0" w:color="auto"/>
      </w:divBdr>
      <w:divsChild>
        <w:div w:id="1954048089">
          <w:marLeft w:val="547"/>
          <w:marRight w:val="0"/>
          <w:marTop w:val="0"/>
          <w:marBottom w:val="0"/>
          <w:divBdr>
            <w:top w:val="none" w:sz="0" w:space="0" w:color="auto"/>
            <w:left w:val="none" w:sz="0" w:space="0" w:color="auto"/>
            <w:bottom w:val="none" w:sz="0" w:space="0" w:color="auto"/>
            <w:right w:val="none" w:sz="0" w:space="0" w:color="auto"/>
          </w:divBdr>
        </w:div>
        <w:div w:id="1270815618">
          <w:marLeft w:val="547"/>
          <w:marRight w:val="0"/>
          <w:marTop w:val="0"/>
          <w:marBottom w:val="0"/>
          <w:divBdr>
            <w:top w:val="none" w:sz="0" w:space="0" w:color="auto"/>
            <w:left w:val="none" w:sz="0" w:space="0" w:color="auto"/>
            <w:bottom w:val="none" w:sz="0" w:space="0" w:color="auto"/>
            <w:right w:val="none" w:sz="0" w:space="0" w:color="auto"/>
          </w:divBdr>
        </w:div>
      </w:divsChild>
    </w:div>
    <w:div w:id="1348631024">
      <w:bodyDiv w:val="1"/>
      <w:marLeft w:val="0"/>
      <w:marRight w:val="0"/>
      <w:marTop w:val="0"/>
      <w:marBottom w:val="0"/>
      <w:divBdr>
        <w:top w:val="none" w:sz="0" w:space="0" w:color="auto"/>
        <w:left w:val="none" w:sz="0" w:space="0" w:color="auto"/>
        <w:bottom w:val="none" w:sz="0" w:space="0" w:color="auto"/>
        <w:right w:val="none" w:sz="0" w:space="0" w:color="auto"/>
      </w:divBdr>
      <w:divsChild>
        <w:div w:id="201791892">
          <w:marLeft w:val="547"/>
          <w:marRight w:val="0"/>
          <w:marTop w:val="0"/>
          <w:marBottom w:val="0"/>
          <w:divBdr>
            <w:top w:val="none" w:sz="0" w:space="0" w:color="auto"/>
            <w:left w:val="none" w:sz="0" w:space="0" w:color="auto"/>
            <w:bottom w:val="none" w:sz="0" w:space="0" w:color="auto"/>
            <w:right w:val="none" w:sz="0" w:space="0" w:color="auto"/>
          </w:divBdr>
        </w:div>
      </w:divsChild>
    </w:div>
    <w:div w:id="1404524473">
      <w:bodyDiv w:val="1"/>
      <w:marLeft w:val="0"/>
      <w:marRight w:val="0"/>
      <w:marTop w:val="0"/>
      <w:marBottom w:val="0"/>
      <w:divBdr>
        <w:top w:val="none" w:sz="0" w:space="0" w:color="auto"/>
        <w:left w:val="none" w:sz="0" w:space="0" w:color="auto"/>
        <w:bottom w:val="none" w:sz="0" w:space="0" w:color="auto"/>
        <w:right w:val="none" w:sz="0" w:space="0" w:color="auto"/>
      </w:divBdr>
      <w:divsChild>
        <w:div w:id="290481426">
          <w:marLeft w:val="547"/>
          <w:marRight w:val="0"/>
          <w:marTop w:val="0"/>
          <w:marBottom w:val="0"/>
          <w:divBdr>
            <w:top w:val="none" w:sz="0" w:space="0" w:color="auto"/>
            <w:left w:val="none" w:sz="0" w:space="0" w:color="auto"/>
            <w:bottom w:val="none" w:sz="0" w:space="0" w:color="auto"/>
            <w:right w:val="none" w:sz="0" w:space="0" w:color="auto"/>
          </w:divBdr>
        </w:div>
        <w:div w:id="903295545">
          <w:marLeft w:val="1440"/>
          <w:marRight w:val="0"/>
          <w:marTop w:val="0"/>
          <w:marBottom w:val="0"/>
          <w:divBdr>
            <w:top w:val="none" w:sz="0" w:space="0" w:color="auto"/>
            <w:left w:val="none" w:sz="0" w:space="0" w:color="auto"/>
            <w:bottom w:val="none" w:sz="0" w:space="0" w:color="auto"/>
            <w:right w:val="none" w:sz="0" w:space="0" w:color="auto"/>
          </w:divBdr>
        </w:div>
      </w:divsChild>
    </w:div>
    <w:div w:id="1407221363">
      <w:bodyDiv w:val="1"/>
      <w:marLeft w:val="0"/>
      <w:marRight w:val="0"/>
      <w:marTop w:val="0"/>
      <w:marBottom w:val="0"/>
      <w:divBdr>
        <w:top w:val="none" w:sz="0" w:space="0" w:color="auto"/>
        <w:left w:val="none" w:sz="0" w:space="0" w:color="auto"/>
        <w:bottom w:val="none" w:sz="0" w:space="0" w:color="auto"/>
        <w:right w:val="none" w:sz="0" w:space="0" w:color="auto"/>
      </w:divBdr>
    </w:div>
    <w:div w:id="1444569358">
      <w:bodyDiv w:val="1"/>
      <w:marLeft w:val="0"/>
      <w:marRight w:val="0"/>
      <w:marTop w:val="0"/>
      <w:marBottom w:val="0"/>
      <w:divBdr>
        <w:top w:val="none" w:sz="0" w:space="0" w:color="auto"/>
        <w:left w:val="none" w:sz="0" w:space="0" w:color="auto"/>
        <w:bottom w:val="none" w:sz="0" w:space="0" w:color="auto"/>
        <w:right w:val="none" w:sz="0" w:space="0" w:color="auto"/>
      </w:divBdr>
      <w:divsChild>
        <w:div w:id="2015522994">
          <w:marLeft w:val="547"/>
          <w:marRight w:val="0"/>
          <w:marTop w:val="0"/>
          <w:marBottom w:val="0"/>
          <w:divBdr>
            <w:top w:val="none" w:sz="0" w:space="0" w:color="auto"/>
            <w:left w:val="none" w:sz="0" w:space="0" w:color="auto"/>
            <w:bottom w:val="none" w:sz="0" w:space="0" w:color="auto"/>
            <w:right w:val="none" w:sz="0" w:space="0" w:color="auto"/>
          </w:divBdr>
        </w:div>
        <w:div w:id="1584991008">
          <w:marLeft w:val="1440"/>
          <w:marRight w:val="0"/>
          <w:marTop w:val="0"/>
          <w:marBottom w:val="0"/>
          <w:divBdr>
            <w:top w:val="none" w:sz="0" w:space="0" w:color="auto"/>
            <w:left w:val="none" w:sz="0" w:space="0" w:color="auto"/>
            <w:bottom w:val="none" w:sz="0" w:space="0" w:color="auto"/>
            <w:right w:val="none" w:sz="0" w:space="0" w:color="auto"/>
          </w:divBdr>
        </w:div>
        <w:div w:id="184563441">
          <w:marLeft w:val="1440"/>
          <w:marRight w:val="0"/>
          <w:marTop w:val="0"/>
          <w:marBottom w:val="0"/>
          <w:divBdr>
            <w:top w:val="none" w:sz="0" w:space="0" w:color="auto"/>
            <w:left w:val="none" w:sz="0" w:space="0" w:color="auto"/>
            <w:bottom w:val="none" w:sz="0" w:space="0" w:color="auto"/>
            <w:right w:val="none" w:sz="0" w:space="0" w:color="auto"/>
          </w:divBdr>
        </w:div>
        <w:div w:id="421151147">
          <w:marLeft w:val="1440"/>
          <w:marRight w:val="0"/>
          <w:marTop w:val="0"/>
          <w:marBottom w:val="0"/>
          <w:divBdr>
            <w:top w:val="none" w:sz="0" w:space="0" w:color="auto"/>
            <w:left w:val="none" w:sz="0" w:space="0" w:color="auto"/>
            <w:bottom w:val="none" w:sz="0" w:space="0" w:color="auto"/>
            <w:right w:val="none" w:sz="0" w:space="0" w:color="auto"/>
          </w:divBdr>
        </w:div>
      </w:divsChild>
    </w:div>
    <w:div w:id="1613628234">
      <w:bodyDiv w:val="1"/>
      <w:marLeft w:val="0"/>
      <w:marRight w:val="0"/>
      <w:marTop w:val="0"/>
      <w:marBottom w:val="0"/>
      <w:divBdr>
        <w:top w:val="none" w:sz="0" w:space="0" w:color="auto"/>
        <w:left w:val="none" w:sz="0" w:space="0" w:color="auto"/>
        <w:bottom w:val="none" w:sz="0" w:space="0" w:color="auto"/>
        <w:right w:val="none" w:sz="0" w:space="0" w:color="auto"/>
      </w:divBdr>
    </w:div>
    <w:div w:id="1626934286">
      <w:bodyDiv w:val="1"/>
      <w:marLeft w:val="0"/>
      <w:marRight w:val="0"/>
      <w:marTop w:val="0"/>
      <w:marBottom w:val="0"/>
      <w:divBdr>
        <w:top w:val="none" w:sz="0" w:space="0" w:color="auto"/>
        <w:left w:val="none" w:sz="0" w:space="0" w:color="auto"/>
        <w:bottom w:val="none" w:sz="0" w:space="0" w:color="auto"/>
        <w:right w:val="none" w:sz="0" w:space="0" w:color="auto"/>
      </w:divBdr>
      <w:divsChild>
        <w:div w:id="449863533">
          <w:marLeft w:val="547"/>
          <w:marRight w:val="0"/>
          <w:marTop w:val="0"/>
          <w:marBottom w:val="0"/>
          <w:divBdr>
            <w:top w:val="none" w:sz="0" w:space="0" w:color="auto"/>
            <w:left w:val="none" w:sz="0" w:space="0" w:color="auto"/>
            <w:bottom w:val="none" w:sz="0" w:space="0" w:color="auto"/>
            <w:right w:val="none" w:sz="0" w:space="0" w:color="auto"/>
          </w:divBdr>
        </w:div>
        <w:div w:id="1265726001">
          <w:marLeft w:val="1440"/>
          <w:marRight w:val="0"/>
          <w:marTop w:val="0"/>
          <w:marBottom w:val="0"/>
          <w:divBdr>
            <w:top w:val="none" w:sz="0" w:space="0" w:color="auto"/>
            <w:left w:val="none" w:sz="0" w:space="0" w:color="auto"/>
            <w:bottom w:val="none" w:sz="0" w:space="0" w:color="auto"/>
            <w:right w:val="none" w:sz="0" w:space="0" w:color="auto"/>
          </w:divBdr>
        </w:div>
      </w:divsChild>
    </w:div>
    <w:div w:id="1736780964">
      <w:bodyDiv w:val="1"/>
      <w:marLeft w:val="0"/>
      <w:marRight w:val="0"/>
      <w:marTop w:val="0"/>
      <w:marBottom w:val="0"/>
      <w:divBdr>
        <w:top w:val="none" w:sz="0" w:space="0" w:color="auto"/>
        <w:left w:val="none" w:sz="0" w:space="0" w:color="auto"/>
        <w:bottom w:val="none" w:sz="0" w:space="0" w:color="auto"/>
        <w:right w:val="none" w:sz="0" w:space="0" w:color="auto"/>
      </w:divBdr>
    </w:div>
    <w:div w:id="1932623004">
      <w:bodyDiv w:val="1"/>
      <w:marLeft w:val="0"/>
      <w:marRight w:val="0"/>
      <w:marTop w:val="0"/>
      <w:marBottom w:val="0"/>
      <w:divBdr>
        <w:top w:val="none" w:sz="0" w:space="0" w:color="auto"/>
        <w:left w:val="none" w:sz="0" w:space="0" w:color="auto"/>
        <w:bottom w:val="none" w:sz="0" w:space="0" w:color="auto"/>
        <w:right w:val="none" w:sz="0" w:space="0" w:color="auto"/>
      </w:divBdr>
    </w:div>
    <w:div w:id="2010013698">
      <w:bodyDiv w:val="1"/>
      <w:marLeft w:val="0"/>
      <w:marRight w:val="0"/>
      <w:marTop w:val="0"/>
      <w:marBottom w:val="0"/>
      <w:divBdr>
        <w:top w:val="none" w:sz="0" w:space="0" w:color="auto"/>
        <w:left w:val="none" w:sz="0" w:space="0" w:color="auto"/>
        <w:bottom w:val="none" w:sz="0" w:space="0" w:color="auto"/>
        <w:right w:val="none" w:sz="0" w:space="0" w:color="auto"/>
      </w:divBdr>
    </w:div>
    <w:div w:id="2109497635">
      <w:bodyDiv w:val="1"/>
      <w:marLeft w:val="0"/>
      <w:marRight w:val="0"/>
      <w:marTop w:val="0"/>
      <w:marBottom w:val="0"/>
      <w:divBdr>
        <w:top w:val="none" w:sz="0" w:space="0" w:color="auto"/>
        <w:left w:val="none" w:sz="0" w:space="0" w:color="auto"/>
        <w:bottom w:val="none" w:sz="0" w:space="0" w:color="auto"/>
        <w:right w:val="none" w:sz="0" w:space="0" w:color="auto"/>
      </w:divBdr>
      <w:divsChild>
        <w:div w:id="65038151">
          <w:marLeft w:val="1440"/>
          <w:marRight w:val="0"/>
          <w:marTop w:val="0"/>
          <w:marBottom w:val="0"/>
          <w:divBdr>
            <w:top w:val="none" w:sz="0" w:space="0" w:color="auto"/>
            <w:left w:val="none" w:sz="0" w:space="0" w:color="auto"/>
            <w:bottom w:val="none" w:sz="0" w:space="0" w:color="auto"/>
            <w:right w:val="none" w:sz="0" w:space="0" w:color="auto"/>
          </w:divBdr>
        </w:div>
        <w:div w:id="425610824">
          <w:marLeft w:val="1440"/>
          <w:marRight w:val="0"/>
          <w:marTop w:val="0"/>
          <w:marBottom w:val="0"/>
          <w:divBdr>
            <w:top w:val="none" w:sz="0" w:space="0" w:color="auto"/>
            <w:left w:val="none" w:sz="0" w:space="0" w:color="auto"/>
            <w:bottom w:val="none" w:sz="0" w:space="0" w:color="auto"/>
            <w:right w:val="none" w:sz="0" w:space="0" w:color="auto"/>
          </w:divBdr>
        </w:div>
        <w:div w:id="104263235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lic.govdelivery.com/accounts/USDARD/subscriber/new?preference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3036</Words>
  <Characters>17307</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Repine, Tammy - RD, Washington, DC</dc:creator>
  <cp:lastModifiedBy>Andrea Birmingham</cp:lastModifiedBy>
  <cp:revision>2</cp:revision>
  <cp:lastPrinted>2016-03-17T23:28:00Z</cp:lastPrinted>
  <dcterms:created xsi:type="dcterms:W3CDTF">2019-04-30T19:22:00Z</dcterms:created>
  <dcterms:modified xsi:type="dcterms:W3CDTF">2019-04-30T19:22:00Z</dcterms:modified>
</cp:coreProperties>
</file>