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D8102" w14:textId="0C9E076B" w:rsidR="00834169" w:rsidRPr="00962558" w:rsidRDefault="00834169" w:rsidP="00834169">
      <w:pPr>
        <w:pStyle w:val="Default"/>
        <w:jc w:val="right"/>
        <w:rPr>
          <w:sz w:val="20"/>
          <w:szCs w:val="20"/>
          <w:u w:val="single"/>
        </w:rPr>
      </w:pPr>
      <w:r w:rsidRPr="00962558">
        <w:rPr>
          <w:sz w:val="20"/>
          <w:szCs w:val="20"/>
          <w:u w:val="single"/>
        </w:rPr>
        <w:t>RD Instruction 1970 Subpart F Exhibit B Attachment 3</w:t>
      </w:r>
    </w:p>
    <w:p w14:paraId="0DEFDF13" w14:textId="77777777" w:rsidR="00834169" w:rsidRPr="00962558" w:rsidRDefault="00834169" w:rsidP="00834169">
      <w:pPr>
        <w:pStyle w:val="Default"/>
        <w:jc w:val="right"/>
        <w:rPr>
          <w:sz w:val="20"/>
          <w:szCs w:val="20"/>
          <w:u w:val="single"/>
        </w:rPr>
      </w:pPr>
    </w:p>
    <w:p w14:paraId="68DF3039" w14:textId="77777777" w:rsidR="00834169" w:rsidRPr="00962558" w:rsidRDefault="00834169" w:rsidP="00834169">
      <w:pPr>
        <w:pStyle w:val="Default"/>
        <w:jc w:val="right"/>
        <w:rPr>
          <w:sz w:val="20"/>
          <w:szCs w:val="20"/>
          <w:u w:val="single"/>
        </w:rPr>
      </w:pPr>
    </w:p>
    <w:p w14:paraId="2A4C9481" w14:textId="44FAE991" w:rsidR="00815324" w:rsidRPr="00962558" w:rsidRDefault="00815324" w:rsidP="000F3E38">
      <w:pPr>
        <w:pStyle w:val="Default"/>
        <w:jc w:val="center"/>
        <w:rPr>
          <w:sz w:val="20"/>
          <w:szCs w:val="20"/>
          <w:u w:val="single"/>
        </w:rPr>
      </w:pPr>
      <w:r w:rsidRPr="00962558">
        <w:rPr>
          <w:sz w:val="20"/>
          <w:szCs w:val="20"/>
          <w:u w:val="single"/>
        </w:rPr>
        <w:t>Template Final Public Notice Language for Potential Impacts to Floodplains</w:t>
      </w:r>
    </w:p>
    <w:p w14:paraId="56E9DE9F" w14:textId="77777777" w:rsidR="000F3E38" w:rsidRPr="00962558" w:rsidRDefault="000F3E38" w:rsidP="00815324">
      <w:pPr>
        <w:pStyle w:val="Default"/>
        <w:rPr>
          <w:sz w:val="20"/>
          <w:szCs w:val="20"/>
        </w:rPr>
      </w:pPr>
    </w:p>
    <w:p w14:paraId="650E57B8" w14:textId="4DDE53E1" w:rsidR="00815324" w:rsidRDefault="00815324" w:rsidP="000D2932">
      <w:pPr>
        <w:pStyle w:val="Default"/>
        <w:ind w:firstLine="720"/>
        <w:rPr>
          <w:sz w:val="20"/>
          <w:szCs w:val="20"/>
        </w:rPr>
      </w:pPr>
      <w:r w:rsidRPr="007D6E2B">
        <w:rPr>
          <w:b/>
          <w:sz w:val="20"/>
          <w:szCs w:val="20"/>
        </w:rPr>
        <w:t>[Insert applicant’s name]</w:t>
      </w:r>
      <w:r w:rsidRPr="00962558">
        <w:rPr>
          <w:sz w:val="20"/>
          <w:szCs w:val="20"/>
        </w:rPr>
        <w:t xml:space="preserve"> intends to seek financial assistance from USDA, </w:t>
      </w:r>
      <w:r w:rsidRPr="00962558">
        <w:rPr>
          <w:bCs/>
          <w:sz w:val="20"/>
          <w:szCs w:val="20"/>
        </w:rPr>
        <w:t>Rural Utilities Service (RUS</w:t>
      </w:r>
      <w:r w:rsidR="000F4B00" w:rsidRPr="00962558">
        <w:rPr>
          <w:bCs/>
          <w:sz w:val="20"/>
          <w:szCs w:val="20"/>
        </w:rPr>
        <w:t xml:space="preserve">) under the Reconnect </w:t>
      </w:r>
      <w:r w:rsidR="004531E5" w:rsidRPr="00962558">
        <w:rPr>
          <w:bCs/>
          <w:sz w:val="20"/>
          <w:szCs w:val="20"/>
        </w:rPr>
        <w:t>P</w:t>
      </w:r>
      <w:r w:rsidR="000F4B00" w:rsidRPr="00962558">
        <w:rPr>
          <w:bCs/>
          <w:sz w:val="20"/>
          <w:szCs w:val="20"/>
        </w:rPr>
        <w:t>rogram</w:t>
      </w:r>
      <w:r w:rsidRPr="00962558">
        <w:rPr>
          <w:b/>
          <w:bCs/>
          <w:sz w:val="20"/>
          <w:szCs w:val="20"/>
        </w:rPr>
        <w:t xml:space="preserve"> </w:t>
      </w:r>
      <w:r w:rsidRPr="00962558">
        <w:rPr>
          <w:sz w:val="20"/>
          <w:szCs w:val="20"/>
        </w:rPr>
        <w:t xml:space="preserve">for </w:t>
      </w:r>
      <w:r w:rsidRPr="00962558">
        <w:rPr>
          <w:b/>
          <w:sz w:val="20"/>
          <w:szCs w:val="20"/>
        </w:rPr>
        <w:t>[insert type of project here: construction, in</w:t>
      </w:r>
      <w:r w:rsidR="000F3E38" w:rsidRPr="00962558">
        <w:rPr>
          <w:b/>
          <w:sz w:val="20"/>
          <w:szCs w:val="20"/>
        </w:rPr>
        <w:t xml:space="preserve">frastructure improvements, </w:t>
      </w:r>
      <w:proofErr w:type="spellStart"/>
      <w:r w:rsidR="000F3E38" w:rsidRPr="00962558">
        <w:rPr>
          <w:b/>
          <w:sz w:val="20"/>
          <w:szCs w:val="20"/>
        </w:rPr>
        <w:t>etc</w:t>
      </w:r>
      <w:proofErr w:type="spellEnd"/>
      <w:r w:rsidR="000F3E38" w:rsidRPr="00962558">
        <w:rPr>
          <w:b/>
          <w:sz w:val="20"/>
          <w:szCs w:val="20"/>
        </w:rPr>
        <w:t>]</w:t>
      </w:r>
      <w:r w:rsidRPr="00962558">
        <w:rPr>
          <w:sz w:val="20"/>
          <w:szCs w:val="20"/>
        </w:rPr>
        <w:t xml:space="preserve">. The proposed action consists of </w:t>
      </w:r>
      <w:r w:rsidRPr="00962558">
        <w:rPr>
          <w:b/>
          <w:bCs/>
          <w:sz w:val="20"/>
          <w:szCs w:val="20"/>
        </w:rPr>
        <w:t>[itemize the project’s construction elements and locations]</w:t>
      </w:r>
      <w:r w:rsidRPr="00962558">
        <w:rPr>
          <w:sz w:val="20"/>
          <w:szCs w:val="20"/>
        </w:rPr>
        <w:t>. [</w:t>
      </w:r>
      <w:r w:rsidRPr="00962558">
        <w:rPr>
          <w:b/>
          <w:bCs/>
          <w:sz w:val="20"/>
          <w:szCs w:val="20"/>
        </w:rPr>
        <w:t>Insert a detailed written description of location</w:t>
      </w:r>
      <w:r w:rsidRPr="00962558">
        <w:rPr>
          <w:sz w:val="20"/>
          <w:szCs w:val="20"/>
        </w:rPr>
        <w:t xml:space="preserve">]. </w:t>
      </w:r>
      <w:r w:rsidRPr="00962558">
        <w:rPr>
          <w:bCs/>
          <w:sz w:val="20"/>
          <w:szCs w:val="20"/>
        </w:rPr>
        <w:t>RUS</w:t>
      </w:r>
      <w:r w:rsidRPr="00962558">
        <w:rPr>
          <w:b/>
          <w:bCs/>
          <w:sz w:val="20"/>
          <w:szCs w:val="20"/>
        </w:rPr>
        <w:t xml:space="preserve"> </w:t>
      </w:r>
      <w:r w:rsidRPr="00962558">
        <w:rPr>
          <w:sz w:val="20"/>
          <w:szCs w:val="20"/>
        </w:rPr>
        <w:t xml:space="preserve">has assessed the environmental impacts of this proposal and determined that the location of </w:t>
      </w:r>
      <w:r w:rsidRPr="00962558">
        <w:rPr>
          <w:b/>
          <w:bCs/>
          <w:sz w:val="20"/>
          <w:szCs w:val="20"/>
        </w:rPr>
        <w:t xml:space="preserve">[insert construction activity or facility] </w:t>
      </w:r>
      <w:r w:rsidRPr="00962558">
        <w:rPr>
          <w:sz w:val="20"/>
          <w:szCs w:val="20"/>
        </w:rPr>
        <w:t xml:space="preserve">will convert or effect a floodplain or critical action floodplain. In accordance with Executive Order 11988, Floodplain Management and USDA Departmental Regulation 9500-3, Land Use Policy, the Agency is notifying the interested public of this land conversion. It has been determined that there is no practicable alternative to avoiding this conversion or effect and that there is a significant need for the proposal. The basis of this determination is </w:t>
      </w:r>
      <w:r w:rsidRPr="00962558">
        <w:rPr>
          <w:b/>
          <w:bCs/>
          <w:sz w:val="20"/>
          <w:szCs w:val="20"/>
        </w:rPr>
        <w:t>[summarize the justification, need and reasons for the conversion or effect, and note if/if not any comments were received and how they were resolved]</w:t>
      </w:r>
      <w:r w:rsidRPr="00962558">
        <w:rPr>
          <w:sz w:val="20"/>
          <w:szCs w:val="20"/>
        </w:rPr>
        <w:t xml:space="preserve">. </w:t>
      </w:r>
    </w:p>
    <w:p w14:paraId="6544AFE2" w14:textId="77777777" w:rsidR="00C20378" w:rsidRPr="00962558" w:rsidRDefault="00C20378" w:rsidP="000D2932">
      <w:pPr>
        <w:pStyle w:val="Default"/>
        <w:ind w:firstLine="720"/>
        <w:rPr>
          <w:sz w:val="20"/>
          <w:szCs w:val="20"/>
        </w:rPr>
      </w:pPr>
    </w:p>
    <w:p w14:paraId="2A0CC2D1" w14:textId="77777777" w:rsidR="00600041" w:rsidRDefault="00600041" w:rsidP="000D2932">
      <w:pPr>
        <w:ind w:firstLine="720"/>
        <w:rPr>
          <w:rFonts w:ascii="Courier New" w:hAnsi="Courier New" w:cs="Courier New"/>
          <w:b/>
          <w:color w:val="000000"/>
          <w:sz w:val="20"/>
          <w:szCs w:val="20"/>
        </w:rPr>
      </w:pPr>
      <w:r w:rsidRPr="00600041">
        <w:rPr>
          <w:rFonts w:ascii="Courier New" w:hAnsi="Courier New" w:cs="Courier New"/>
          <w:b/>
          <w:color w:val="000000"/>
          <w:sz w:val="20"/>
          <w:szCs w:val="20"/>
        </w:rPr>
        <w:t>(If applicable) Other federal agencies involved in this proposal are: [insert other federal agency names]</w:t>
      </w:r>
    </w:p>
    <w:p w14:paraId="561868C2" w14:textId="6A4D1432" w:rsidR="00796081" w:rsidRPr="002615A8" w:rsidRDefault="00815324" w:rsidP="000D2932">
      <w:pPr>
        <w:ind w:firstLine="720"/>
        <w:rPr>
          <w:rFonts w:ascii="Courier New" w:hAnsi="Courier New" w:cs="Courier New"/>
          <w:b/>
          <w:sz w:val="20"/>
          <w:szCs w:val="20"/>
        </w:rPr>
      </w:pPr>
      <w:bookmarkStart w:id="0" w:name="_GoBack"/>
      <w:bookmarkEnd w:id="0"/>
      <w:r w:rsidRPr="00962558">
        <w:rPr>
          <w:rFonts w:ascii="Courier New" w:hAnsi="Courier New" w:cs="Courier New"/>
          <w:sz w:val="20"/>
          <w:szCs w:val="20"/>
        </w:rPr>
        <w:t xml:space="preserve">For information regarding this notice, contact </w:t>
      </w:r>
      <w:r w:rsidRPr="00962558">
        <w:rPr>
          <w:rFonts w:ascii="Courier New" w:hAnsi="Courier New" w:cs="Courier New"/>
          <w:b/>
          <w:bCs/>
          <w:sz w:val="20"/>
          <w:szCs w:val="20"/>
        </w:rPr>
        <w:t>[Name and contact information for RD point of contact]</w:t>
      </w:r>
      <w:r w:rsidRPr="00962558">
        <w:rPr>
          <w:rFonts w:ascii="Courier New" w:hAnsi="Courier New" w:cs="Courier New"/>
          <w:sz w:val="20"/>
          <w:szCs w:val="20"/>
        </w:rPr>
        <w:t xml:space="preserve">. Any person interested in commenting on this decision should submit comments to the address above by </w:t>
      </w:r>
      <w:r w:rsidRPr="002615A8">
        <w:rPr>
          <w:rFonts w:ascii="Courier New" w:hAnsi="Courier New" w:cs="Courier New"/>
          <w:b/>
          <w:sz w:val="20"/>
          <w:szCs w:val="20"/>
        </w:rPr>
        <w:t>[If additional public review period is required insert a date seven days from the date the notice is first published].</w:t>
      </w:r>
    </w:p>
    <w:sectPr w:rsidR="00796081" w:rsidRPr="0026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D4"/>
    <w:rsid w:val="000D2932"/>
    <w:rsid w:val="000F3E38"/>
    <w:rsid w:val="000F4B00"/>
    <w:rsid w:val="002615A8"/>
    <w:rsid w:val="002C727E"/>
    <w:rsid w:val="004531E5"/>
    <w:rsid w:val="00600041"/>
    <w:rsid w:val="00796081"/>
    <w:rsid w:val="007A33D4"/>
    <w:rsid w:val="007D6E2B"/>
    <w:rsid w:val="00815324"/>
    <w:rsid w:val="00834169"/>
    <w:rsid w:val="00962558"/>
    <w:rsid w:val="00C2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9AC8"/>
  <w15:chartTrackingRefBased/>
  <w15:docId w15:val="{A7CF7D51-BA51-4BF7-92A0-8B6F4454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3D4"/>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 xmlns="d5fe96c6-e5c3-4a98-b9eb-e1fc24f81d39"/>
    <Topic xmlns="d5fe96c6-e5c3-4a98-b9eb-e1fc24f81d39">
      <Value>1970</Value>
    </Topic>
    <Date_x0020_Last_x0020_Updated xmlns="d5fe96c6-e5c3-4a98-b9eb-e1fc24f81d39" xsi:nil="true"/>
    <Level_x0020_of_x0020_NEPA_x0020_Review_x0020_Related xmlns="d5fe96c6-e5c3-4a98-b9eb-e1fc24f81d39"/>
    <Archive_x003f_ xmlns="d5fe96c6-e5c3-4a98-b9eb-e1fc24f81d39">Don't Archive</Archive_x003f_>
    <Subpart_x0020_Letter xmlns="d5fe96c6-e5c3-4a98-b9eb-e1fc24f81d39">F</Subpart_x0020_Letter>
    <_x0031_970_x0020_Type xmlns="d5fe96c6-e5c3-4a98-b9eb-e1fc24f81d39">Subpart</_x0031_970_x0020_Type>
    <Cultural_x0020_Resources_x0020_Document_x0020_Type xmlns="d5fe96c6-e5c3-4a98-b9eb-e1fc24f81d39">
      <Value>No type selected</Value>
    </Cultural_x0020_Resources_x0020_Document_x0020_Type>
    <RD_x0020_Program xmlns="d5fe96c6-e5c3-4a98-b9eb-e1fc24f81d39">RUS, RBS, and RHS</RD_x0020_Program>
    <Cultural_x0020_Resources_x0020_Type xmlns="d5fe96c6-e5c3-4a98-b9eb-e1fc24f81d39"/>
    <Agency_x0020_Level xmlns="d5fe96c6-e5c3-4a98-b9eb-e1fc24f81d39" xsi:nil="true"/>
    <Program_x0020_Level xmlns="d5fe96c6-e5c3-4a98-b9eb-e1fc24f81d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3415BC5BE00D44B7A44984E8FFD3A0" ma:contentTypeVersion="32" ma:contentTypeDescription="Create a new document." ma:contentTypeScope="" ma:versionID="b9c373692c0425ab8d7a4141ac942a99">
  <xsd:schema xmlns:xsd="http://www.w3.org/2001/XMLSchema" xmlns:xs="http://www.w3.org/2001/XMLSchema" xmlns:p="http://schemas.microsoft.com/office/2006/metadata/properties" xmlns:ns2="d5fe96c6-e5c3-4a98-b9eb-e1fc24f81d39" xmlns:ns3="3a0655e6-158f-46f0-baad-8d07e55a30a0" targetNamespace="http://schemas.microsoft.com/office/2006/metadata/properties" ma:root="true" ma:fieldsID="c3807469b9f6dd4006d25314b84b50ee" ns2:_="" ns3:_="">
    <xsd:import namespace="d5fe96c6-e5c3-4a98-b9eb-e1fc24f81d39"/>
    <xsd:import namespace="3a0655e6-158f-46f0-baad-8d07e55a30a0"/>
    <xsd:element name="properties">
      <xsd:complexType>
        <xsd:sequence>
          <xsd:element name="documentManagement">
            <xsd:complexType>
              <xsd:all>
                <xsd:element ref="ns2:Topic" minOccurs="0"/>
                <xsd:element ref="ns2:Archive_x003f_" minOccurs="0"/>
                <xsd:element ref="ns2:Subpart_x0020_Letter" minOccurs="0"/>
                <xsd:element ref="ns2:Level_x0020_of_x0020_NEPA_x0020_Review_x0020_Related" minOccurs="0"/>
                <xsd:element ref="ns2:Date_x0020_Last_x0020_Updated" minOccurs="0"/>
                <xsd:element ref="ns2:Program" minOccurs="0"/>
                <xsd:element ref="ns2:_x0031_970_x0020_Type" minOccurs="0"/>
                <xsd:element ref="ns2:Cultural_x0020_Resources_x0020_Type" minOccurs="0"/>
                <xsd:element ref="ns2:Cultural_x0020_Resources_x0020_Document_x0020_Type" minOccurs="0"/>
                <xsd:element ref="ns2:RD_x0020_Program" minOccurs="0"/>
                <xsd:element ref="ns2:Program_x0020_Level" minOccurs="0"/>
                <xsd:element ref="ns2:Agency_x0020_Lev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e96c6-e5c3-4a98-b9eb-e1fc24f81d39" elementFormDefault="qualified">
    <xsd:import namespace="http://schemas.microsoft.com/office/2006/documentManagement/types"/>
    <xsd:import namespace="http://schemas.microsoft.com/office/infopath/2007/PartnerControls"/>
    <xsd:element name="Topic" ma:index="2" nillable="true" ma:displayName="Topic" ma:default="1970" ma:internalName="Topic">
      <xsd:complexType>
        <xsd:complexContent>
          <xsd:extension base="dms:MultiChoice">
            <xsd:sequence>
              <xsd:element name="Value" maxOccurs="unbounded" minOccurs="0" nillable="true">
                <xsd:simpleType>
                  <xsd:restriction base="dms:Choice">
                    <xsd:enumeration value="1970"/>
                    <xsd:enumeration value="Cultural Resources"/>
                    <xsd:enumeration value="Guidance Documents"/>
                    <xsd:enumeration value="Templates"/>
                    <xsd:enumeration value="Tools"/>
                    <xsd:enumeration value="Training"/>
                    <xsd:enumeration value="Other"/>
                  </xsd:restriction>
                </xsd:simpleType>
              </xsd:element>
            </xsd:sequence>
          </xsd:extension>
        </xsd:complexContent>
      </xsd:complexType>
    </xsd:element>
    <xsd:element name="Archive_x003f_" ma:index="3" nillable="true" ma:displayName="Archive?" ma:default="Don't Archive" ma:format="Dropdown" ma:internalName="Archive_x003f_">
      <xsd:simpleType>
        <xsd:restriction base="dms:Choice">
          <xsd:enumeration value="Don't Archive"/>
          <xsd:enumeration value="Archive"/>
        </xsd:restriction>
      </xsd:simpleType>
    </xsd:element>
    <xsd:element name="Subpart_x0020_Letter" ma:index="4" nillable="true" ma:displayName="Subpart Letter" ma:format="Dropdown" ma:internalName="Subpart_x0020_Letter">
      <xsd:simpleType>
        <xsd:restriction base="dms:Choice">
          <xsd:enumeration value="_"/>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restriction>
      </xsd:simpleType>
    </xsd:element>
    <xsd:element name="Level_x0020_of_x0020_NEPA_x0020_Review_x0020_Related" ma:index="5" nillable="true" ma:displayName="Level of NEPA Review Related" ma:internalName="Level_x0020_of_x0020_NEPA_x0020_Review_x0020_Related">
      <xsd:complexType>
        <xsd:complexContent>
          <xsd:extension base="dms:MultiChoice">
            <xsd:sequence>
              <xsd:element name="Value" maxOccurs="unbounded" minOccurs="0" nillable="true">
                <xsd:simpleType>
                  <xsd:restriction base="dms:Choice">
                    <xsd:enumeration value="CatEx no ER"/>
                    <xsd:enumeration value="CatEx with ER"/>
                    <xsd:enumeration value="EA"/>
                    <xsd:enumeration value="EIS"/>
                  </xsd:restriction>
                </xsd:simpleType>
              </xsd:element>
            </xsd:sequence>
          </xsd:extension>
        </xsd:complexContent>
      </xsd:complexType>
    </xsd:element>
    <xsd:element name="Date_x0020_Last_x0020_Updated" ma:index="6" nillable="true" ma:displayName="Date Last Updated" ma:format="DateOnly" ma:internalName="Date_x0020_Last_x0020_Updated">
      <xsd:simpleType>
        <xsd:restriction base="dms:DateTime"/>
      </xsd:simpleType>
    </xsd:element>
    <xsd:element name="Program" ma:index="7" nillable="true" ma:displayName="Program" ma:internalName="Program">
      <xsd:complexType>
        <xsd:complexContent>
          <xsd:extension base="dms:MultiChoice">
            <xsd:sequence>
              <xsd:element name="Value" maxOccurs="unbounded" minOccurs="0" nillable="true">
                <xsd:simpleType>
                  <xsd:restriction base="dms:Choice">
                    <xsd:enumeration value="Water"/>
                    <xsd:enumeration value="Electric"/>
                    <xsd:enumeration value="Telecom"/>
                    <xsd:enumeration value="Other"/>
                  </xsd:restriction>
                </xsd:simpleType>
              </xsd:element>
            </xsd:sequence>
          </xsd:extension>
        </xsd:complexContent>
      </xsd:complexType>
    </xsd:element>
    <xsd:element name="_x0031_970_x0020_Type" ma:index="8" nillable="true" ma:displayName="1970 Type" ma:internalName="_x0031_970_x0020_Type">
      <xsd:simpleType>
        <xsd:restriction base="dms:Text">
          <xsd:maxLength value="255"/>
        </xsd:restriction>
      </xsd:simpleType>
    </xsd:element>
    <xsd:element name="Cultural_x0020_Resources_x0020_Type" ma:index="9" nillable="true" ma:displayName="Cultural Resources Type" ma:internalName="Cultural_x0020_Resources_x0020_Type">
      <xsd:complexType>
        <xsd:complexContent>
          <xsd:extension base="dms:MultiChoice">
            <xsd:sequence>
              <xsd:element name="Value" maxOccurs="unbounded" minOccurs="0" nillable="true">
                <xsd:simpleType>
                  <xsd:restriction base="dms:Choice">
                    <xsd:enumeration value="RUS"/>
                    <xsd:enumeration value="RHS"/>
                    <xsd:enumeration value="RBS"/>
                    <xsd:enumeration value="Tribal"/>
                    <xsd:enumeration value="Flowchart"/>
                    <xsd:enumeration value="Templates"/>
                  </xsd:restriction>
                </xsd:simpleType>
              </xsd:element>
            </xsd:sequence>
          </xsd:extension>
        </xsd:complexContent>
      </xsd:complexType>
    </xsd:element>
    <xsd:element name="Cultural_x0020_Resources_x0020_Document_x0020_Type" ma:index="10" nillable="true" ma:displayName="Document Type" ma:default="No type selected" ma:internalName="Cultural_x0020_Resources_x0020_Document_x0020_Type">
      <xsd:complexType>
        <xsd:complexContent>
          <xsd:extension base="dms:MultiChoice">
            <xsd:sequence>
              <xsd:element name="Value" maxOccurs="unbounded" minOccurs="0" nillable="true">
                <xsd:simpleType>
                  <xsd:restriction base="dms:Choice">
                    <xsd:enumeration value="No type selected"/>
                    <xsd:enumeration value="Map or Image"/>
                    <xsd:enumeration value="EO, Regulation, Statute, Act, Bulletin, Policy"/>
                    <xsd:enumeration value="Chart, table, list, database"/>
                    <xsd:enumeration value="Guide or Handbook"/>
                    <xsd:enumeration value="Nationwide Programmatic Agreement or Comment"/>
                  </xsd:restriction>
                </xsd:simpleType>
              </xsd:element>
            </xsd:sequence>
          </xsd:extension>
        </xsd:complexContent>
      </xsd:complexType>
    </xsd:element>
    <xsd:element name="RD_x0020_Program" ma:index="17" nillable="true" ma:displayName="Subsection" ma:internalName="RD_x0020_Program">
      <xsd:complexType>
        <xsd:complexContent>
          <xsd:extension base="dms:MultiChoice">
            <xsd:sequence>
              <xsd:element name="Value" maxOccurs="unbounded" minOccurs="0" nillable="true">
                <xsd:simpleType>
                  <xsd:restriction base="dms:Choice">
                    <xsd:enumeration value="NPA Summary Materials and Guidance"/>
                    <xsd:enumeration value="Staff Template Letters and Guidance"/>
                    <xsd:enumeration value="Applicant Template Letters and Guidance"/>
                    <xsd:enumeration value="SHPO Resources and Guidance"/>
                    <xsd:enumeration value="THPO Resources and Guidance"/>
                    <xsd:enumeration value="Section 106 Nationwide Agreements"/>
                    <xsd:enumeration value="General Section 106 Resources"/>
                  </xsd:restriction>
                </xsd:simpleType>
              </xsd:element>
            </xsd:sequence>
          </xsd:extension>
        </xsd:complexContent>
      </xsd:complexType>
    </xsd:element>
    <xsd:element name="Program_x0020_Level" ma:index="18" nillable="true" ma:displayName="Program Level" ma:format="Dropdown" ma:internalName="Program_x0020_Level">
      <xsd:simpleType>
        <xsd:restriction base="dms:Choice">
          <xsd:enumeration value="Telecommunications Specific Programs"/>
          <xsd:enumeration value="Electric Specific Programs"/>
          <xsd:enumeration value="Water and Environmental Specific Programs"/>
          <xsd:enumeration value="Rural Business-Cooperative Service Specific Programs"/>
          <xsd:enumeration value="Community Facilities Specific Programs"/>
          <xsd:enumeration value="Multi-Family Housing Specific Programs"/>
          <xsd:enumeration value="Single Family Housing Specific Programs"/>
        </xsd:restriction>
      </xsd:simpleType>
    </xsd:element>
    <xsd:element name="Agency_x0020_Level" ma:index="19" nillable="true" ma:displayName="Agency Level" ma:format="Dropdown" ma:internalName="Agency_x0020_Level">
      <xsd:simpleType>
        <xsd:restriction base="dms:Choice">
          <xsd:enumeration value="Rural Development"/>
          <xsd:enumeration value="Rural Utilities Service"/>
          <xsd:enumeration value="Rural Housing Service"/>
          <xsd:enumeration value="Rural Business-Cooperative Service"/>
        </xsd:restriction>
      </xsd:simpleType>
    </xsd:element>
  </xsd:schema>
  <xsd:schema xmlns:xsd="http://www.w3.org/2001/XMLSchema" xmlns:xs="http://www.w3.org/2001/XMLSchema" xmlns:dms="http://schemas.microsoft.com/office/2006/documentManagement/types" xmlns:pc="http://schemas.microsoft.com/office/infopath/2007/PartnerControls" targetNamespace="3a0655e6-158f-46f0-baad-8d07e55a30a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3C8BD-77D6-4CAD-ACA1-9E9353C2DADB}">
  <ds:schemaRefs>
    <ds:schemaRef ds:uri="http://schemas.microsoft.com/sharepoint/v3/contenttype/forms"/>
  </ds:schemaRefs>
</ds:datastoreItem>
</file>

<file path=customXml/itemProps2.xml><?xml version="1.0" encoding="utf-8"?>
<ds:datastoreItem xmlns:ds="http://schemas.openxmlformats.org/officeDocument/2006/customXml" ds:itemID="{61866B64-BD58-433C-BA29-86D5312EA222}">
  <ds:schemaRefs>
    <ds:schemaRef ds:uri="http://schemas.microsoft.com/office/2006/metadata/properties"/>
    <ds:schemaRef ds:uri="http://schemas.microsoft.com/office/infopath/2007/PartnerControls"/>
    <ds:schemaRef ds:uri="d5fe96c6-e5c3-4a98-b9eb-e1fc24f81d39"/>
  </ds:schemaRefs>
</ds:datastoreItem>
</file>

<file path=customXml/itemProps3.xml><?xml version="1.0" encoding="utf-8"?>
<ds:datastoreItem xmlns:ds="http://schemas.openxmlformats.org/officeDocument/2006/customXml" ds:itemID="{E9A84B91-4B9F-4EA3-B6C5-6DBEA4F52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e96c6-e5c3-4a98-b9eb-e1fc24f81d39"/>
    <ds:schemaRef ds:uri="3a0655e6-158f-46f0-baad-8d07e55a3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Kelsey - RD, Indianapolis, IN</dc:creator>
  <cp:keywords/>
  <dc:description/>
  <cp:lastModifiedBy>Steve Polacek</cp:lastModifiedBy>
  <cp:revision>11</cp:revision>
  <dcterms:created xsi:type="dcterms:W3CDTF">2017-01-25T19:23:00Z</dcterms:created>
  <dcterms:modified xsi:type="dcterms:W3CDTF">2019-03-07T14:25:00Z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0x0101005E3415BC5BE00D44B7A44984E8FFD3A0</vt:lpwstr>
  </property>
  <property fmtid="{D5CDD505-2E9C-101B-9397-08002B2CF9AE}" pid="3" name="Order">
    <vt:r8>10200</vt:r8>
  </property>
</Properties>
</file>