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E8F8" w14:textId="5299635A" w:rsidR="00DA1C8D" w:rsidRPr="00D92CB9" w:rsidRDefault="00B0072A" w:rsidP="001300D4">
      <w:pPr>
        <w:pStyle w:val="Section"/>
        <w:spacing w:before="0"/>
        <w:rPr>
          <w:sz w:val="48"/>
        </w:rPr>
      </w:pPr>
      <w:r w:rsidRPr="00D92CB9">
        <w:rPr>
          <w:sz w:val="48"/>
        </w:rPr>
        <w:t>Sustainable Management of Rural and Small Systems Workshop</w:t>
      </w:r>
      <w:r w:rsidR="00D92CB9" w:rsidRPr="00D92CB9">
        <w:rPr>
          <w:sz w:val="48"/>
        </w:rPr>
        <w:t xml:space="preserve"> sign-in Sheet </w:t>
      </w:r>
    </w:p>
    <w:p w14:paraId="095D5AFB" w14:textId="7AF3F39D" w:rsidR="00DA1C8D" w:rsidRPr="00D92CB9" w:rsidRDefault="00D92CB9" w:rsidP="00D92CB9">
      <w:pPr>
        <w:spacing w:after="0"/>
        <w:rPr>
          <w:highlight w:val="cyan"/>
        </w:rPr>
      </w:pPr>
      <w:r w:rsidRPr="00D92CB9">
        <w:rPr>
          <w:highlight w:val="cyan"/>
        </w:rPr>
        <w:t xml:space="preserve">DATE: </w:t>
      </w:r>
    </w:p>
    <w:p w14:paraId="61855B52" w14:textId="1F1B57DE" w:rsidR="00D92CB9" w:rsidRDefault="00D92CB9" w:rsidP="00D92CB9">
      <w:pPr>
        <w:spacing w:after="0"/>
      </w:pPr>
      <w:r w:rsidRPr="00D92CB9">
        <w:rPr>
          <w:highlight w:val="cyan"/>
        </w:rPr>
        <w:t>LOCATION:</w:t>
      </w:r>
      <w:r>
        <w:t xml:space="preserve"> </w:t>
      </w:r>
    </w:p>
    <w:p w14:paraId="0D4C1DC2" w14:textId="77777777" w:rsidR="00D92CB9" w:rsidRDefault="00D92CB9" w:rsidP="00D92CB9">
      <w:pPr>
        <w:spacing w:after="0"/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95"/>
        <w:gridCol w:w="3395"/>
        <w:gridCol w:w="4185"/>
        <w:gridCol w:w="2605"/>
      </w:tblGrid>
      <w:tr w:rsidR="00D92CB9" w14:paraId="440D6E81" w14:textId="77777777" w:rsidTr="00D92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5B8F07D9" w14:textId="2A788A8D" w:rsidR="00D92CB9" w:rsidRPr="00D92CB9" w:rsidRDefault="00D92CB9" w:rsidP="00D92CB9">
            <w:pPr>
              <w:rPr>
                <w:sz w:val="24"/>
              </w:rPr>
            </w:pPr>
            <w:r w:rsidRPr="00D92CB9">
              <w:rPr>
                <w:sz w:val="24"/>
              </w:rPr>
              <w:t>Name</w:t>
            </w:r>
          </w:p>
        </w:tc>
        <w:tc>
          <w:tcPr>
            <w:tcW w:w="3395" w:type="dxa"/>
          </w:tcPr>
          <w:p w14:paraId="192CF669" w14:textId="6D6802C2" w:rsidR="00D92CB9" w:rsidRPr="00D92CB9" w:rsidRDefault="00D92CB9" w:rsidP="00D92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92CB9">
              <w:rPr>
                <w:sz w:val="24"/>
              </w:rPr>
              <w:t>Organization</w:t>
            </w:r>
          </w:p>
        </w:tc>
        <w:tc>
          <w:tcPr>
            <w:tcW w:w="4185" w:type="dxa"/>
          </w:tcPr>
          <w:p w14:paraId="6CF5E72B" w14:textId="4A3ECDE1" w:rsidR="00D92CB9" w:rsidRPr="00D92CB9" w:rsidRDefault="00D92CB9" w:rsidP="00D92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92CB9">
              <w:rPr>
                <w:sz w:val="24"/>
              </w:rPr>
              <w:t>Email</w:t>
            </w:r>
          </w:p>
        </w:tc>
        <w:tc>
          <w:tcPr>
            <w:tcW w:w="2605" w:type="dxa"/>
          </w:tcPr>
          <w:p w14:paraId="30B25256" w14:textId="666CFEE3" w:rsidR="00D92CB9" w:rsidRPr="00D92CB9" w:rsidRDefault="00D92CB9" w:rsidP="00D92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92CB9">
              <w:rPr>
                <w:sz w:val="24"/>
              </w:rPr>
              <w:t>Phone Number</w:t>
            </w:r>
          </w:p>
        </w:tc>
      </w:tr>
      <w:tr w:rsidR="00D92CB9" w14:paraId="2F55B623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3A402F02" w14:textId="77777777" w:rsidR="00D92CB9" w:rsidRDefault="00D92CB9" w:rsidP="00D92CB9">
            <w:bookmarkStart w:id="0" w:name="_GoBack"/>
            <w:bookmarkEnd w:id="0"/>
          </w:p>
          <w:p w14:paraId="52552CB8" w14:textId="77777777" w:rsidR="00D92CB9" w:rsidRDefault="00D92CB9" w:rsidP="00D92CB9"/>
        </w:tc>
        <w:tc>
          <w:tcPr>
            <w:tcW w:w="3395" w:type="dxa"/>
          </w:tcPr>
          <w:p w14:paraId="28A1713A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54818481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07C518D1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1B169796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4B5826E8" w14:textId="77777777" w:rsidR="00D92CB9" w:rsidRDefault="00D92CB9" w:rsidP="00D92CB9"/>
          <w:p w14:paraId="063916A3" w14:textId="77777777" w:rsidR="00D92CB9" w:rsidRDefault="00D92CB9" w:rsidP="00D92CB9"/>
        </w:tc>
        <w:tc>
          <w:tcPr>
            <w:tcW w:w="3395" w:type="dxa"/>
          </w:tcPr>
          <w:p w14:paraId="57262E59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6ECD02F1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49F6C5FF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76168B4C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0FD9818E" w14:textId="77777777" w:rsidR="00D92CB9" w:rsidRDefault="00D92CB9" w:rsidP="00D92CB9"/>
          <w:p w14:paraId="4CC22810" w14:textId="77777777" w:rsidR="00D92CB9" w:rsidRDefault="00D92CB9" w:rsidP="00D92CB9"/>
        </w:tc>
        <w:tc>
          <w:tcPr>
            <w:tcW w:w="3395" w:type="dxa"/>
          </w:tcPr>
          <w:p w14:paraId="4F87CE18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27FA5838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4A172C97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5774BF44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264BCDF3" w14:textId="77777777" w:rsidR="00D92CB9" w:rsidRDefault="00D92CB9" w:rsidP="00D92CB9"/>
          <w:p w14:paraId="59EAD8C5" w14:textId="77777777" w:rsidR="00D92CB9" w:rsidRDefault="00D92CB9" w:rsidP="00D92CB9"/>
        </w:tc>
        <w:tc>
          <w:tcPr>
            <w:tcW w:w="3395" w:type="dxa"/>
          </w:tcPr>
          <w:p w14:paraId="218AE8A4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690BA4B5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7EBA9861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17FC2112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4528A0F1" w14:textId="77777777" w:rsidR="00D92CB9" w:rsidRDefault="00D92CB9" w:rsidP="00D92CB9"/>
          <w:p w14:paraId="34DA81A0" w14:textId="77777777" w:rsidR="00D92CB9" w:rsidRDefault="00D92CB9" w:rsidP="00D92CB9"/>
        </w:tc>
        <w:tc>
          <w:tcPr>
            <w:tcW w:w="3395" w:type="dxa"/>
          </w:tcPr>
          <w:p w14:paraId="3DAB9C82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7BA008B4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457AEDA8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082368F6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42B32A32" w14:textId="77777777" w:rsidR="00D92CB9" w:rsidRDefault="00D92CB9" w:rsidP="00D92CB9"/>
          <w:p w14:paraId="3E8D7D9D" w14:textId="77777777" w:rsidR="00D92CB9" w:rsidRDefault="00D92CB9" w:rsidP="00D92CB9"/>
        </w:tc>
        <w:tc>
          <w:tcPr>
            <w:tcW w:w="3395" w:type="dxa"/>
          </w:tcPr>
          <w:p w14:paraId="5518D437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34921633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636A82A9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4DED7A45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6E66A889" w14:textId="77777777" w:rsidR="00D92CB9" w:rsidRDefault="00D92CB9" w:rsidP="00D92CB9"/>
          <w:p w14:paraId="517E577E" w14:textId="77777777" w:rsidR="00D92CB9" w:rsidRDefault="00D92CB9" w:rsidP="00D92CB9"/>
        </w:tc>
        <w:tc>
          <w:tcPr>
            <w:tcW w:w="3395" w:type="dxa"/>
          </w:tcPr>
          <w:p w14:paraId="76EF6A77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59D4546F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41B8143F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0118D38D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11B27D85" w14:textId="77777777" w:rsidR="00D92CB9" w:rsidRDefault="00D92CB9" w:rsidP="00D92CB9"/>
          <w:p w14:paraId="24E461AC" w14:textId="77777777" w:rsidR="00D92CB9" w:rsidRDefault="00D92CB9" w:rsidP="00D92CB9"/>
        </w:tc>
        <w:tc>
          <w:tcPr>
            <w:tcW w:w="3395" w:type="dxa"/>
          </w:tcPr>
          <w:p w14:paraId="6883D082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23E300F1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56A7DEBD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43BCFC86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07860301" w14:textId="77777777" w:rsidR="00D92CB9" w:rsidRDefault="00D92CB9" w:rsidP="00D92CB9"/>
          <w:p w14:paraId="3078885D" w14:textId="77777777" w:rsidR="00D92CB9" w:rsidRDefault="00D92CB9" w:rsidP="00D92CB9"/>
        </w:tc>
        <w:tc>
          <w:tcPr>
            <w:tcW w:w="3395" w:type="dxa"/>
          </w:tcPr>
          <w:p w14:paraId="1B141DD9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6DC9C670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70CEAC82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CB9" w14:paraId="35906AD9" w14:textId="77777777" w:rsidTr="00D9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3B2DECDE" w14:textId="77777777" w:rsidR="00D92CB9" w:rsidRDefault="00D92CB9" w:rsidP="00D92CB9"/>
          <w:p w14:paraId="44307FEA" w14:textId="77777777" w:rsidR="00D92CB9" w:rsidRDefault="00D92CB9" w:rsidP="00D92CB9"/>
        </w:tc>
        <w:tc>
          <w:tcPr>
            <w:tcW w:w="3395" w:type="dxa"/>
          </w:tcPr>
          <w:p w14:paraId="13A808AE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5" w:type="dxa"/>
          </w:tcPr>
          <w:p w14:paraId="3061B86E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</w:tcPr>
          <w:p w14:paraId="2FED16CC" w14:textId="77777777" w:rsidR="00D92CB9" w:rsidRDefault="00D92CB9" w:rsidP="00D92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1E626F" w14:textId="77777777" w:rsidR="00D92CB9" w:rsidRPr="00DA1C8D" w:rsidRDefault="00D92CB9" w:rsidP="00D92CB9">
      <w:pPr>
        <w:spacing w:after="0"/>
      </w:pPr>
    </w:p>
    <w:sectPr w:rsidR="00D92CB9" w:rsidRPr="00DA1C8D" w:rsidSect="00D92CB9">
      <w:footerReference w:type="default" r:id="rId8"/>
      <w:headerReference w:type="first" r:id="rId9"/>
      <w:pgSz w:w="15840" w:h="12240" w:orient="landscape"/>
      <w:pgMar w:top="990" w:right="1080" w:bottom="630" w:left="1170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D2A7" w14:textId="77777777" w:rsidR="002A7257" w:rsidRDefault="002A7257" w:rsidP="00A46DF6">
      <w:pPr>
        <w:spacing w:after="0" w:line="240" w:lineRule="auto"/>
      </w:pPr>
      <w:r>
        <w:separator/>
      </w:r>
    </w:p>
  </w:endnote>
  <w:endnote w:type="continuationSeparator" w:id="0">
    <w:p w14:paraId="4472FDE7" w14:textId="77777777" w:rsidR="002A7257" w:rsidRDefault="002A7257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171237AE" w:rsidR="002A7257" w:rsidRPr="00A15455" w:rsidRDefault="002A7257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color w:val="FFFFFF" w:themeColor="background1"/>
        <w:sz w:val="16"/>
      </w:rPr>
      <w:t xml:space="preserve">Rural and Small Systems </w:t>
    </w:r>
    <w:r w:rsidR="00DA1C8D">
      <w:rPr>
        <w:color w:val="FFFFFF" w:themeColor="background1"/>
        <w:sz w:val="16"/>
      </w:rPr>
      <w:t>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0379" w14:textId="77777777" w:rsidR="002A7257" w:rsidRDefault="002A7257" w:rsidP="00A46DF6">
      <w:pPr>
        <w:spacing w:after="0" w:line="240" w:lineRule="auto"/>
      </w:pPr>
      <w:r>
        <w:separator/>
      </w:r>
    </w:p>
  </w:footnote>
  <w:footnote w:type="continuationSeparator" w:id="0">
    <w:p w14:paraId="2D58069D" w14:textId="77777777" w:rsidR="002A7257" w:rsidRDefault="002A7257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1F3F" w14:textId="77777777" w:rsidR="002A7257" w:rsidRDefault="002A7257" w:rsidP="009A63AE">
    <w:pPr>
      <w:pStyle w:val="Header"/>
    </w:pPr>
    <w:r>
      <w:rPr>
        <w:noProof/>
      </w:rPr>
      <w:drawing>
        <wp:anchor distT="0" distB="0" distL="114300" distR="114300" simplePos="0" relativeHeight="251653632" behindDoc="1" locked="1" layoutInCell="1" allowOverlap="1" wp14:anchorId="3825CBE6" wp14:editId="1D0C088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78140" cy="5322570"/>
          <wp:effectExtent l="19050" t="0" r="3810" b="0"/>
          <wp:wrapNone/>
          <wp:docPr id="15" name="Picture 15" descr="24237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2377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8140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B7"/>
    <w:multiLevelType w:val="hybridMultilevel"/>
    <w:tmpl w:val="96FCB0DE"/>
    <w:lvl w:ilvl="0" w:tplc="51221D84">
      <w:start w:val="1"/>
      <w:numFmt w:val="bullet"/>
      <w:pStyle w:val="AgendaItem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D8B112">
      <w:start w:val="1"/>
      <w:numFmt w:val="bullet"/>
      <w:pStyle w:val="AgendaItemBullet2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30"/>
  </w:num>
  <w:num w:numId="5">
    <w:abstractNumId w:val="11"/>
  </w:num>
  <w:num w:numId="6">
    <w:abstractNumId w:val="1"/>
  </w:num>
  <w:num w:numId="7">
    <w:abstractNumId w:val="4"/>
  </w:num>
  <w:num w:numId="8">
    <w:abstractNumId w:val="39"/>
  </w:num>
  <w:num w:numId="9">
    <w:abstractNumId w:val="31"/>
  </w:num>
  <w:num w:numId="10">
    <w:abstractNumId w:val="27"/>
  </w:num>
  <w:num w:numId="11">
    <w:abstractNumId w:val="32"/>
  </w:num>
  <w:num w:numId="12">
    <w:abstractNumId w:val="9"/>
  </w:num>
  <w:num w:numId="13">
    <w:abstractNumId w:val="40"/>
  </w:num>
  <w:num w:numId="14">
    <w:abstractNumId w:val="18"/>
  </w:num>
  <w:num w:numId="15">
    <w:abstractNumId w:val="25"/>
  </w:num>
  <w:num w:numId="16">
    <w:abstractNumId w:val="0"/>
  </w:num>
  <w:num w:numId="17">
    <w:abstractNumId w:val="2"/>
  </w:num>
  <w:num w:numId="18">
    <w:abstractNumId w:val="24"/>
  </w:num>
  <w:num w:numId="19">
    <w:abstractNumId w:val="15"/>
  </w:num>
  <w:num w:numId="20">
    <w:abstractNumId w:val="17"/>
  </w:num>
  <w:num w:numId="21">
    <w:abstractNumId w:val="3"/>
  </w:num>
  <w:num w:numId="22">
    <w:abstractNumId w:val="38"/>
  </w:num>
  <w:num w:numId="23">
    <w:abstractNumId w:val="12"/>
  </w:num>
  <w:num w:numId="24">
    <w:abstractNumId w:val="36"/>
  </w:num>
  <w:num w:numId="25">
    <w:abstractNumId w:val="34"/>
  </w:num>
  <w:num w:numId="26">
    <w:abstractNumId w:val="7"/>
  </w:num>
  <w:num w:numId="27">
    <w:abstractNumId w:val="13"/>
  </w:num>
  <w:num w:numId="28">
    <w:abstractNumId w:val="23"/>
  </w:num>
  <w:num w:numId="29">
    <w:abstractNumId w:val="14"/>
  </w:num>
  <w:num w:numId="30">
    <w:abstractNumId w:val="19"/>
  </w:num>
  <w:num w:numId="31">
    <w:abstractNumId w:val="20"/>
  </w:num>
  <w:num w:numId="32">
    <w:abstractNumId w:val="28"/>
  </w:num>
  <w:num w:numId="33">
    <w:abstractNumId w:val="41"/>
  </w:num>
  <w:num w:numId="34">
    <w:abstractNumId w:val="37"/>
  </w:num>
  <w:num w:numId="35">
    <w:abstractNumId w:val="16"/>
  </w:num>
  <w:num w:numId="36">
    <w:abstractNumId w:val="5"/>
  </w:num>
  <w:num w:numId="37">
    <w:abstractNumId w:val="10"/>
  </w:num>
  <w:num w:numId="38">
    <w:abstractNumId w:val="26"/>
  </w:num>
  <w:num w:numId="39">
    <w:abstractNumId w:val="6"/>
  </w:num>
  <w:num w:numId="40">
    <w:abstractNumId w:val="22"/>
  </w:num>
  <w:num w:numId="41">
    <w:abstractNumId w:val="35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00D4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0EA9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A7257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38AC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D536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41ADD"/>
    <w:rsid w:val="00645D2F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96686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3693"/>
    <w:rsid w:val="00AC4C9C"/>
    <w:rsid w:val="00AD24BA"/>
    <w:rsid w:val="00AD544F"/>
    <w:rsid w:val="00AD5B51"/>
    <w:rsid w:val="00AE4220"/>
    <w:rsid w:val="00AE6C5F"/>
    <w:rsid w:val="00AF21DC"/>
    <w:rsid w:val="00AF5CA1"/>
    <w:rsid w:val="00B0072A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67E2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358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2CB9"/>
    <w:rsid w:val="00D962EB"/>
    <w:rsid w:val="00DA1C8D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4E99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endaItemBullet">
    <w:name w:val="Agenda Item Bullet"/>
    <w:basedOn w:val="ListParagraph"/>
    <w:next w:val="Normal"/>
    <w:rsid w:val="00DA1C8D"/>
    <w:pPr>
      <w:numPr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paragraph" w:customStyle="1" w:styleId="AgendaItem">
    <w:name w:val="Agenda Item"/>
    <w:basedOn w:val="Normal"/>
    <w:next w:val="Normal"/>
    <w:rsid w:val="00DA1C8D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 w:val="22"/>
      <w:szCs w:val="24"/>
    </w:rPr>
  </w:style>
  <w:style w:type="paragraph" w:customStyle="1" w:styleId="AgendaItemBullet2">
    <w:name w:val="Agenda Item Bullet 2"/>
    <w:basedOn w:val="ListParagraph"/>
    <w:qFormat/>
    <w:rsid w:val="00DA1C8D"/>
    <w:pPr>
      <w:numPr>
        <w:ilvl w:val="1"/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table" w:styleId="GridTable1Light-Accent1">
    <w:name w:val="Grid Table 1 Light Accent 1"/>
    <w:basedOn w:val="TableNormal"/>
    <w:uiPriority w:val="46"/>
    <w:rsid w:val="00D92CB9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F176B-6E6C-4F92-86A7-A119F0E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2</cp:revision>
  <cp:lastPrinted>2015-12-09T19:53:00Z</cp:lastPrinted>
  <dcterms:created xsi:type="dcterms:W3CDTF">2016-07-09T17:18:00Z</dcterms:created>
  <dcterms:modified xsi:type="dcterms:W3CDTF">2016-07-09T17:18:00Z</dcterms:modified>
</cp:coreProperties>
</file>