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E1253" w14:textId="77777777" w:rsidR="00D147BB" w:rsidRDefault="00D147BB" w:rsidP="00B20E0C">
      <w:pPr>
        <w:widowControl w:val="0"/>
        <w:tabs>
          <w:tab w:val="left" w:pos="720"/>
        </w:tabs>
        <w:spacing w:after="0" w:line="240" w:lineRule="auto"/>
        <w:ind w:firstLine="7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Technical Report and Technical Merit Summary</w:t>
      </w:r>
    </w:p>
    <w:p w14:paraId="2D31D378" w14:textId="07DC8528" w:rsidR="00D147BB" w:rsidRDefault="00D147BB" w:rsidP="00B20E0C">
      <w:pPr>
        <w:widowControl w:val="0"/>
        <w:tabs>
          <w:tab w:val="left" w:pos="720"/>
        </w:tabs>
        <w:spacing w:after="0" w:line="240" w:lineRule="auto"/>
        <w:ind w:firstLine="7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Renewable Energy Systems (RES)</w:t>
      </w:r>
    </w:p>
    <w:p w14:paraId="31ED0CC0" w14:textId="77777777" w:rsidR="00B20E0C" w:rsidRDefault="00B20E0C" w:rsidP="00B20E0C">
      <w:pPr>
        <w:widowControl w:val="0"/>
        <w:tabs>
          <w:tab w:val="left" w:pos="720"/>
        </w:tabs>
        <w:spacing w:after="0" w:line="240" w:lineRule="auto"/>
        <w:ind w:firstLine="720"/>
        <w:jc w:val="center"/>
        <w:rPr>
          <w:rFonts w:ascii="Times New Roman" w:eastAsia="Times New Roman" w:hAnsi="Times New Roman" w:cs="Times New Roman"/>
          <w:b/>
          <w:bCs/>
          <w:sz w:val="24"/>
          <w:szCs w:val="24"/>
        </w:rPr>
      </w:pPr>
    </w:p>
    <w:p w14:paraId="590F8171" w14:textId="0546B7F4" w:rsidR="00CF05F5" w:rsidRPr="00B24295" w:rsidRDefault="00D147BB" w:rsidP="00B20E0C">
      <w:pPr>
        <w:widowControl w:val="0"/>
        <w:tabs>
          <w:tab w:val="left" w:pos="720"/>
        </w:tabs>
        <w:spacing w:after="0" w:line="240" w:lineRule="auto"/>
        <w:ind w:firstLine="720"/>
        <w:jc w:val="center"/>
        <w:rPr>
          <w:rFonts w:ascii="Times New Roman" w:eastAsia="Times New Roman" w:hAnsi="Times New Roman" w:cs="Times New Roman"/>
          <w:i/>
          <w:iCs/>
          <w:sz w:val="24"/>
          <w:szCs w:val="24"/>
        </w:rPr>
      </w:pPr>
      <w:r w:rsidRPr="00B24295">
        <w:rPr>
          <w:rFonts w:ascii="Times New Roman" w:eastAsia="Times New Roman" w:hAnsi="Times New Roman" w:cs="Times New Roman"/>
          <w:i/>
          <w:iCs/>
          <w:sz w:val="24"/>
          <w:szCs w:val="24"/>
        </w:rPr>
        <w:t xml:space="preserve">Per </w:t>
      </w:r>
      <w:r w:rsidR="00B20E0C" w:rsidRPr="00B24295">
        <w:rPr>
          <w:rFonts w:ascii="Times New Roman" w:eastAsia="Times New Roman" w:hAnsi="Times New Roman" w:cs="Times New Roman"/>
          <w:i/>
          <w:iCs/>
          <w:sz w:val="24"/>
          <w:szCs w:val="24"/>
        </w:rPr>
        <w:t xml:space="preserve">7 C.F.R. 5001: </w:t>
      </w:r>
      <w:r w:rsidR="00853095" w:rsidRPr="00B24295">
        <w:rPr>
          <w:rFonts w:ascii="Times New Roman" w:eastAsia="Times New Roman" w:hAnsi="Times New Roman" w:cs="Times New Roman"/>
          <w:i/>
          <w:iCs/>
          <w:sz w:val="24"/>
          <w:szCs w:val="24"/>
        </w:rPr>
        <w:t xml:space="preserve">5001.3, 5001.106 (e ), and </w:t>
      </w:r>
      <w:r w:rsidRPr="00B24295">
        <w:rPr>
          <w:rFonts w:ascii="Times New Roman" w:eastAsia="Times New Roman" w:hAnsi="Times New Roman" w:cs="Times New Roman"/>
          <w:i/>
          <w:iCs/>
          <w:sz w:val="24"/>
          <w:szCs w:val="24"/>
        </w:rPr>
        <w:t>5001.307 (e )</w:t>
      </w:r>
      <w:bookmarkStart w:id="0" w:name="_Hlk37770326"/>
    </w:p>
    <w:p w14:paraId="51CE9757" w14:textId="2732CFB9" w:rsidR="00B20E0C" w:rsidRPr="00B24295" w:rsidRDefault="00B20E0C" w:rsidP="00B20E0C">
      <w:pPr>
        <w:widowControl w:val="0"/>
        <w:tabs>
          <w:tab w:val="left" w:pos="720"/>
        </w:tabs>
        <w:spacing w:after="0" w:line="240" w:lineRule="auto"/>
        <w:ind w:firstLine="720"/>
        <w:jc w:val="center"/>
        <w:rPr>
          <w:rFonts w:ascii="Times New Roman" w:eastAsia="Times New Roman" w:hAnsi="Times New Roman" w:cs="Times New Roman"/>
          <w:i/>
          <w:iCs/>
          <w:sz w:val="24"/>
          <w:szCs w:val="24"/>
        </w:rPr>
      </w:pPr>
      <w:r w:rsidRPr="00B24295">
        <w:rPr>
          <w:rFonts w:ascii="Times New Roman" w:eastAsia="Times New Roman" w:hAnsi="Times New Roman" w:cs="Times New Roman"/>
          <w:i/>
          <w:iCs/>
          <w:sz w:val="24"/>
          <w:szCs w:val="24"/>
        </w:rPr>
        <w:t xml:space="preserve">Per 7 C.F.R. </w:t>
      </w:r>
      <w:r w:rsidR="00853095" w:rsidRPr="00B24295">
        <w:rPr>
          <w:rFonts w:ascii="Times New Roman" w:eastAsia="Times New Roman" w:hAnsi="Times New Roman" w:cs="Times New Roman"/>
          <w:i/>
          <w:iCs/>
          <w:sz w:val="24"/>
          <w:szCs w:val="24"/>
        </w:rPr>
        <w:t xml:space="preserve">4280-B: 4280.103, </w:t>
      </w:r>
      <w:r w:rsidR="008C2F3D">
        <w:rPr>
          <w:rFonts w:ascii="Times New Roman" w:eastAsia="Times New Roman" w:hAnsi="Times New Roman" w:cs="Times New Roman"/>
          <w:i/>
          <w:iCs/>
          <w:sz w:val="24"/>
          <w:szCs w:val="24"/>
        </w:rPr>
        <w:t xml:space="preserve">4280.110 (g), </w:t>
      </w:r>
      <w:r w:rsidR="00853095" w:rsidRPr="00B24295">
        <w:rPr>
          <w:rFonts w:ascii="Times New Roman" w:eastAsia="Times New Roman" w:hAnsi="Times New Roman" w:cs="Times New Roman"/>
          <w:i/>
          <w:iCs/>
          <w:sz w:val="24"/>
          <w:szCs w:val="24"/>
        </w:rPr>
        <w:t>4280.113</w:t>
      </w:r>
      <w:r w:rsidR="008C2F3D">
        <w:rPr>
          <w:rFonts w:ascii="Times New Roman" w:eastAsia="Times New Roman" w:hAnsi="Times New Roman" w:cs="Times New Roman"/>
          <w:i/>
          <w:iCs/>
          <w:sz w:val="24"/>
          <w:szCs w:val="24"/>
        </w:rPr>
        <w:t xml:space="preserve"> (c)</w:t>
      </w:r>
      <w:r w:rsidR="00853095" w:rsidRPr="00B24295">
        <w:rPr>
          <w:rFonts w:ascii="Times New Roman" w:eastAsia="Times New Roman" w:hAnsi="Times New Roman" w:cs="Times New Roman"/>
          <w:i/>
          <w:iCs/>
          <w:sz w:val="24"/>
          <w:szCs w:val="24"/>
        </w:rPr>
        <w:t xml:space="preserve">, and </w:t>
      </w:r>
      <w:r w:rsidRPr="00B24295">
        <w:rPr>
          <w:rFonts w:ascii="Times New Roman" w:eastAsia="Times New Roman" w:hAnsi="Times New Roman" w:cs="Times New Roman"/>
          <w:i/>
          <w:iCs/>
          <w:sz w:val="24"/>
          <w:szCs w:val="24"/>
        </w:rPr>
        <w:t>4280.117</w:t>
      </w:r>
      <w:r w:rsidR="00853095" w:rsidRPr="00B24295">
        <w:rPr>
          <w:rFonts w:ascii="Times New Roman" w:eastAsia="Times New Roman" w:hAnsi="Times New Roman" w:cs="Times New Roman"/>
          <w:i/>
          <w:iCs/>
          <w:sz w:val="24"/>
          <w:szCs w:val="24"/>
        </w:rPr>
        <w:t>-.120</w:t>
      </w:r>
    </w:p>
    <w:p w14:paraId="18F852C0" w14:textId="77777777" w:rsidR="00853095" w:rsidRDefault="00853095" w:rsidP="00853095">
      <w:pPr>
        <w:widowControl w:val="0"/>
        <w:tabs>
          <w:tab w:val="left" w:pos="720"/>
        </w:tabs>
        <w:spacing w:after="0" w:line="480" w:lineRule="auto"/>
        <w:ind w:firstLine="720"/>
        <w:rPr>
          <w:rFonts w:ascii="Times New Roman" w:eastAsia="Times New Roman" w:hAnsi="Times New Roman" w:cs="Times New Roman"/>
          <w:b/>
          <w:bCs/>
          <w:sz w:val="24"/>
          <w:szCs w:val="24"/>
        </w:rPr>
      </w:pPr>
    </w:p>
    <w:p w14:paraId="6A17353F" w14:textId="4D047373" w:rsidR="00B20E0C" w:rsidRPr="00853095" w:rsidRDefault="00853095" w:rsidP="00B24295">
      <w:pPr>
        <w:widowControl w:val="0"/>
        <w:tabs>
          <w:tab w:val="left" w:pos="720"/>
        </w:tabs>
        <w:spacing w:after="0" w:line="240" w:lineRule="auto"/>
        <w:rPr>
          <w:rFonts w:ascii="Times New Roman" w:eastAsia="Times New Roman" w:hAnsi="Times New Roman" w:cs="Times New Roman"/>
          <w:b/>
          <w:bCs/>
          <w:sz w:val="24"/>
          <w:szCs w:val="24"/>
        </w:rPr>
      </w:pPr>
      <w:r w:rsidRPr="00853095">
        <w:rPr>
          <w:rFonts w:ascii="Times New Roman" w:eastAsia="Times New Roman" w:hAnsi="Times New Roman" w:cs="Times New Roman"/>
          <w:b/>
          <w:bCs/>
          <w:sz w:val="24"/>
          <w:szCs w:val="24"/>
        </w:rPr>
        <w:t>Technical Merit Process</w:t>
      </w:r>
      <w:r w:rsidR="003034D4">
        <w:rPr>
          <w:rFonts w:ascii="Times New Roman" w:eastAsia="Times New Roman" w:hAnsi="Times New Roman" w:cs="Times New Roman"/>
          <w:b/>
          <w:bCs/>
          <w:sz w:val="24"/>
          <w:szCs w:val="24"/>
        </w:rPr>
        <w:t xml:space="preserve"> (5001.106 (e)</w:t>
      </w:r>
      <w:r w:rsidR="00155026">
        <w:rPr>
          <w:rFonts w:ascii="Times New Roman" w:eastAsia="Times New Roman" w:hAnsi="Times New Roman" w:cs="Times New Roman"/>
          <w:b/>
          <w:bCs/>
          <w:sz w:val="24"/>
          <w:szCs w:val="24"/>
        </w:rPr>
        <w:t xml:space="preserve"> and 4280.117</w:t>
      </w:r>
      <w:r w:rsidR="003034D4">
        <w:rPr>
          <w:rFonts w:ascii="Times New Roman" w:eastAsia="Times New Roman" w:hAnsi="Times New Roman" w:cs="Times New Roman"/>
          <w:b/>
          <w:bCs/>
          <w:sz w:val="24"/>
          <w:szCs w:val="24"/>
        </w:rPr>
        <w:t>)</w:t>
      </w:r>
      <w:r w:rsidRPr="00853095">
        <w:rPr>
          <w:rFonts w:ascii="Times New Roman" w:eastAsia="Times New Roman" w:hAnsi="Times New Roman" w:cs="Times New Roman"/>
          <w:b/>
          <w:bCs/>
          <w:sz w:val="24"/>
          <w:szCs w:val="24"/>
        </w:rPr>
        <w:t>:</w:t>
      </w:r>
    </w:p>
    <w:p w14:paraId="343CFDC7" w14:textId="4983C1EF" w:rsidR="005F14C2" w:rsidRPr="00CF05F5" w:rsidRDefault="00D147BB" w:rsidP="00853095">
      <w:pPr>
        <w:pStyle w:val="ListParagraph"/>
        <w:widowControl w:val="0"/>
        <w:numPr>
          <w:ilvl w:val="0"/>
          <w:numId w:val="3"/>
        </w:numPr>
        <w:tabs>
          <w:tab w:val="left" w:pos="720"/>
        </w:tabs>
        <w:spacing w:after="0" w:line="240" w:lineRule="auto"/>
        <w:ind w:left="360" w:firstLine="0"/>
        <w:rPr>
          <w:rFonts w:ascii="Times New Roman" w:eastAsia="Times New Roman" w:hAnsi="Times New Roman" w:cs="Times New Roman"/>
          <w:i/>
          <w:iCs/>
          <w:sz w:val="24"/>
          <w:szCs w:val="24"/>
        </w:rPr>
      </w:pPr>
      <w:r w:rsidRPr="00CF05F5">
        <w:rPr>
          <w:rFonts w:ascii="Times New Roman" w:eastAsia="Times New Roman" w:hAnsi="Times New Roman" w:cs="Times New Roman"/>
          <w:sz w:val="24"/>
          <w:szCs w:val="24"/>
        </w:rPr>
        <w:t>The</w:t>
      </w:r>
      <w:r w:rsidR="00531225" w:rsidRPr="00CF05F5">
        <w:rPr>
          <w:rFonts w:ascii="Times New Roman" w:eastAsia="Times New Roman" w:hAnsi="Times New Roman" w:cs="Times New Roman"/>
          <w:sz w:val="24"/>
          <w:szCs w:val="24"/>
        </w:rPr>
        <w:t xml:space="preserve"> </w:t>
      </w:r>
      <w:r w:rsidR="005F14C2" w:rsidRPr="00CF05F5">
        <w:rPr>
          <w:rFonts w:ascii="Times New Roman" w:eastAsia="Times New Roman" w:hAnsi="Times New Roman" w:cs="Times New Roman"/>
          <w:sz w:val="24"/>
          <w:szCs w:val="24"/>
        </w:rPr>
        <w:t>RES project</w:t>
      </w:r>
      <w:r w:rsidRPr="00CF05F5">
        <w:rPr>
          <w:rFonts w:ascii="Times New Roman" w:eastAsia="Times New Roman" w:hAnsi="Times New Roman" w:cs="Times New Roman"/>
          <w:sz w:val="24"/>
          <w:szCs w:val="24"/>
        </w:rPr>
        <w:t xml:space="preserve"> </w:t>
      </w:r>
      <w:r w:rsidR="005F14C2" w:rsidRPr="00CF05F5">
        <w:rPr>
          <w:rFonts w:ascii="Times New Roman" w:eastAsia="Times New Roman" w:hAnsi="Times New Roman" w:cs="Times New Roman"/>
          <w:sz w:val="24"/>
          <w:szCs w:val="24"/>
        </w:rPr>
        <w:t>must have technical merit</w:t>
      </w:r>
      <w:r w:rsidRPr="00CF05F5">
        <w:rPr>
          <w:rFonts w:ascii="Times New Roman" w:eastAsia="Times New Roman" w:hAnsi="Times New Roman" w:cs="Times New Roman"/>
          <w:sz w:val="24"/>
          <w:szCs w:val="24"/>
        </w:rPr>
        <w:t xml:space="preserve"> based on information provided with the complete application.</w:t>
      </w:r>
      <w:r w:rsidR="005F14C2" w:rsidRPr="00CF05F5">
        <w:rPr>
          <w:rFonts w:ascii="Times New Roman" w:eastAsia="Times New Roman" w:hAnsi="Times New Roman" w:cs="Times New Roman"/>
          <w:sz w:val="24"/>
          <w:szCs w:val="24"/>
        </w:rPr>
        <w:t xml:space="preserve"> </w:t>
      </w:r>
    </w:p>
    <w:p w14:paraId="1C9FB0F4" w14:textId="0671FA96" w:rsidR="00CF05F5" w:rsidRDefault="00CF05F5" w:rsidP="00CF05F5">
      <w:pPr>
        <w:widowControl w:val="0"/>
        <w:tabs>
          <w:tab w:val="left" w:pos="720"/>
        </w:tabs>
        <w:spacing w:after="0" w:line="240" w:lineRule="auto"/>
        <w:rPr>
          <w:rFonts w:ascii="Times New Roman" w:eastAsia="Times New Roman" w:hAnsi="Times New Roman" w:cs="Times New Roman"/>
          <w:i/>
          <w:iCs/>
          <w:sz w:val="24"/>
          <w:szCs w:val="24"/>
        </w:rPr>
      </w:pPr>
    </w:p>
    <w:p w14:paraId="01F247BE" w14:textId="77777777" w:rsidR="00CF05F5" w:rsidRDefault="00CF05F5" w:rsidP="00CF05F5">
      <w:pPr>
        <w:pStyle w:val="ListParagraph"/>
        <w:widowControl w:val="0"/>
        <w:numPr>
          <w:ilvl w:val="0"/>
          <w:numId w:val="2"/>
        </w:numPr>
        <w:tabs>
          <w:tab w:val="left" w:pos="72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The Agency will assign each area of the technical report a “pass,” “pass with conditions,” or “fail.”  An area will receive a “pass” if the information provided for the area has no weaknesses and meets or exceeds any requirements specified for the area.  An area will receive a “pass with conditions” if the information provided for the area has minor weaknesses which could be conditioned and reasonably resolved by the borrower.  Otherwise, if the information provided for the area is conclusively deemed to be a major weakness, the area will receive a fail.</w:t>
      </w:r>
      <w:r>
        <w:rPr>
          <w:rFonts w:ascii="Times New Roman" w:eastAsia="Times New Roman" w:hAnsi="Times New Roman" w:cs="Times New Roman"/>
          <w:sz w:val="24"/>
          <w:szCs w:val="24"/>
        </w:rPr>
        <w:t xml:space="preserve"> </w:t>
      </w:r>
    </w:p>
    <w:p w14:paraId="46B6FB18" w14:textId="77777777" w:rsidR="00CF05F5" w:rsidRDefault="00CF05F5" w:rsidP="00CF05F5">
      <w:pPr>
        <w:pStyle w:val="ListParagraph"/>
        <w:widowControl w:val="0"/>
        <w:tabs>
          <w:tab w:val="left" w:pos="720"/>
        </w:tabs>
        <w:autoSpaceDE w:val="0"/>
        <w:autoSpaceDN w:val="0"/>
        <w:adjustRightInd w:val="0"/>
        <w:spacing w:after="0" w:line="240" w:lineRule="auto"/>
        <w:ind w:left="1080"/>
        <w:rPr>
          <w:rFonts w:ascii="Times New Roman" w:eastAsia="Times New Roman" w:hAnsi="Times New Roman" w:cs="Times New Roman"/>
          <w:sz w:val="24"/>
          <w:szCs w:val="24"/>
        </w:rPr>
      </w:pPr>
    </w:p>
    <w:p w14:paraId="74CBB4F7" w14:textId="77777777" w:rsidR="00CF05F5" w:rsidRDefault="00CF05F5" w:rsidP="00CF05F5">
      <w:pPr>
        <w:pStyle w:val="ListParagraph"/>
        <w:widowControl w:val="0"/>
        <w:numPr>
          <w:ilvl w:val="0"/>
          <w:numId w:val="2"/>
        </w:numPr>
        <w:tabs>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The Agency will compile the results for each area of the technical report to determine if the Project has technical merit. A project whose technical report receives a “pass” in each of the applicable areas will be considered to have “technical merit. A project whose technical report receives a “pass with conditions” in one or more the applicable areas will be considered to have “conditional technical merit.” A project whose technical report receives a “fail” in any one area will be considered to be “without technical merit.”</w:t>
      </w:r>
    </w:p>
    <w:p w14:paraId="45EA5221" w14:textId="77777777" w:rsidR="00CF05F5" w:rsidRDefault="00CF05F5" w:rsidP="00CF05F5">
      <w:pPr>
        <w:widowControl w:val="0"/>
        <w:tabs>
          <w:tab w:val="left" w:pos="720"/>
        </w:tabs>
        <w:autoSpaceDE w:val="0"/>
        <w:autoSpaceDN w:val="0"/>
        <w:adjustRightInd w:val="0"/>
        <w:spacing w:after="0" w:line="240" w:lineRule="auto"/>
        <w:ind w:firstLine="720"/>
        <w:rPr>
          <w:rFonts w:ascii="Times New Roman" w:hAnsi="Times New Roman" w:cs="Times New Roman"/>
          <w:sz w:val="24"/>
          <w:szCs w:val="24"/>
        </w:rPr>
      </w:pPr>
    </w:p>
    <w:p w14:paraId="495D9321" w14:textId="77777777" w:rsidR="00CF05F5" w:rsidRDefault="00CF05F5" w:rsidP="00CF05F5">
      <w:pPr>
        <w:pStyle w:val="ListParagraph"/>
        <w:widowControl w:val="0"/>
        <w:numPr>
          <w:ilvl w:val="0"/>
          <w:numId w:val="2"/>
        </w:numPr>
        <w:tabs>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 project that is determined to have “technical merit” or “conditional technical merit” is eligible for further consideration for funding.  Projects with “conditional technical merit” would be subject to funding conditions that would need to be met to ensure full technical merit prior to completion of the project.  A project that is determined to be “without technical merit” is not eligible to compete for funding.</w:t>
      </w:r>
    </w:p>
    <w:p w14:paraId="0900257B" w14:textId="77777777" w:rsidR="00D147BB" w:rsidRPr="00D147BB" w:rsidRDefault="00D147BB" w:rsidP="00D147BB">
      <w:pPr>
        <w:widowControl w:val="0"/>
        <w:tabs>
          <w:tab w:val="left" w:pos="720"/>
        </w:tabs>
        <w:autoSpaceDE w:val="0"/>
        <w:autoSpaceDN w:val="0"/>
        <w:adjustRightInd w:val="0"/>
        <w:spacing w:after="0" w:line="240" w:lineRule="auto"/>
        <w:ind w:firstLine="720"/>
        <w:rPr>
          <w:rFonts w:ascii="Times New Roman" w:hAnsi="Times New Roman" w:cs="Times New Roman"/>
          <w:sz w:val="24"/>
          <w:szCs w:val="24"/>
        </w:rPr>
      </w:pPr>
    </w:p>
    <w:p w14:paraId="244242E8" w14:textId="4343F799" w:rsidR="005F14C2" w:rsidRDefault="006D1019" w:rsidP="00D147BB">
      <w:pPr>
        <w:widowControl w:val="0"/>
        <w:tabs>
          <w:tab w:val="left" w:pos="720"/>
        </w:tabs>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sidR="00D147BB" w:rsidRPr="00D147BB">
        <w:rPr>
          <w:rFonts w:ascii="Times New Roman" w:hAnsi="Times New Roman" w:cs="Times New Roman"/>
          <w:sz w:val="24"/>
          <w:szCs w:val="24"/>
        </w:rPr>
        <w:t>d</w:t>
      </w:r>
      <w:r w:rsidR="00D147BB">
        <w:rPr>
          <w:rFonts w:ascii="Times New Roman" w:hAnsi="Times New Roman" w:cs="Times New Roman"/>
          <w:sz w:val="24"/>
          <w:szCs w:val="24"/>
        </w:rPr>
        <w:t xml:space="preserve">. </w:t>
      </w:r>
      <w:r w:rsidR="00D147BB" w:rsidRPr="00D147BB">
        <w:rPr>
          <w:rFonts w:ascii="Times New Roman" w:hAnsi="Times New Roman" w:cs="Times New Roman"/>
          <w:sz w:val="24"/>
          <w:szCs w:val="24"/>
        </w:rPr>
        <w:t xml:space="preserve">) For </w:t>
      </w:r>
      <w:r w:rsidR="005F14C2" w:rsidRPr="00D147BB">
        <w:rPr>
          <w:rFonts w:ascii="Times New Roman" w:hAnsi="Times New Roman" w:cs="Times New Roman"/>
          <w:sz w:val="24"/>
          <w:szCs w:val="24"/>
        </w:rPr>
        <w:t>RES Projects with total project costs of $80,000 or less</w:t>
      </w:r>
      <w:r w:rsidR="00D147BB" w:rsidRPr="00D147BB">
        <w:rPr>
          <w:rFonts w:ascii="Times New Roman" w:hAnsi="Times New Roman" w:cs="Times New Roman"/>
          <w:sz w:val="24"/>
          <w:szCs w:val="24"/>
        </w:rPr>
        <w:t>,</w:t>
      </w:r>
      <w:r w:rsidR="00D147BB">
        <w:rPr>
          <w:rFonts w:ascii="Times New Roman" w:hAnsi="Times New Roman" w:cs="Times New Roman"/>
          <w:sz w:val="24"/>
          <w:szCs w:val="24"/>
        </w:rPr>
        <w:t xml:space="preserve"> </w:t>
      </w:r>
      <w:r w:rsidR="005F14C2" w:rsidRPr="00D147BB">
        <w:rPr>
          <w:rFonts w:ascii="Times New Roman" w:hAnsi="Times New Roman" w:cs="Times New Roman"/>
          <w:sz w:val="24"/>
          <w:szCs w:val="24"/>
        </w:rPr>
        <w:t xml:space="preserve">the </w:t>
      </w:r>
      <w:r w:rsidR="005F14C2" w:rsidRPr="00C459E3">
        <w:rPr>
          <w:rFonts w:ascii="Times New Roman" w:hAnsi="Times New Roman" w:cs="Times New Roman"/>
          <w:sz w:val="24"/>
          <w:szCs w:val="24"/>
        </w:rPr>
        <w:t xml:space="preserve">Agency will evaluate </w:t>
      </w:r>
      <w:r w:rsidR="00D147BB">
        <w:rPr>
          <w:rFonts w:ascii="Times New Roman" w:hAnsi="Times New Roman" w:cs="Times New Roman"/>
          <w:sz w:val="24"/>
          <w:szCs w:val="24"/>
        </w:rPr>
        <w:tab/>
        <w:t xml:space="preserve"> </w:t>
      </w:r>
      <w:r w:rsidR="00D147BB">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005F14C2" w:rsidRPr="00C459E3">
        <w:rPr>
          <w:rFonts w:ascii="Times New Roman" w:hAnsi="Times New Roman" w:cs="Times New Roman"/>
          <w:sz w:val="24"/>
          <w:szCs w:val="24"/>
        </w:rPr>
        <w:t>the following areas in making the technical merit determination:</w:t>
      </w:r>
      <w:r w:rsidR="00D147BB">
        <w:rPr>
          <w:rFonts w:ascii="Times New Roman" w:hAnsi="Times New Roman" w:cs="Times New Roman"/>
          <w:sz w:val="24"/>
          <w:szCs w:val="24"/>
        </w:rPr>
        <w:t xml:space="preserve"> </w:t>
      </w:r>
      <w:r w:rsidR="005F14C2" w:rsidRPr="00E71228">
        <w:rPr>
          <w:rFonts w:ascii="Times New Roman" w:hAnsi="Times New Roman" w:cs="Times New Roman"/>
          <w:sz w:val="24"/>
          <w:szCs w:val="24"/>
        </w:rPr>
        <w:t xml:space="preserve">(A)  </w:t>
      </w:r>
      <w:r w:rsidR="005F14C2" w:rsidRPr="0021330E">
        <w:rPr>
          <w:rFonts w:ascii="Times New Roman" w:hAnsi="Times New Roman" w:cs="Times New Roman"/>
          <w:sz w:val="24"/>
          <w:szCs w:val="24"/>
        </w:rPr>
        <w:t xml:space="preserve">Project </w:t>
      </w:r>
      <w:r w:rsidR="00D147BB">
        <w:rPr>
          <w:rFonts w:ascii="Times New Roman" w:hAnsi="Times New Roman" w:cs="Times New Roman"/>
          <w:sz w:val="24"/>
          <w:szCs w:val="24"/>
        </w:rPr>
        <w:tab/>
        <w:t xml:space="preserve">   </w:t>
      </w:r>
      <w:r w:rsidR="00D147BB">
        <w:rPr>
          <w:rFonts w:ascii="Times New Roman" w:hAnsi="Times New Roman" w:cs="Times New Roman"/>
          <w:sz w:val="24"/>
          <w:szCs w:val="24"/>
        </w:rPr>
        <w:tab/>
      </w:r>
      <w:r w:rsidR="00D147BB">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005F14C2" w:rsidRPr="0021330E">
        <w:rPr>
          <w:rFonts w:ascii="Times New Roman" w:hAnsi="Times New Roman" w:cs="Times New Roman"/>
          <w:sz w:val="24"/>
          <w:szCs w:val="24"/>
        </w:rPr>
        <w:t>description;</w:t>
      </w:r>
      <w:r w:rsidR="00D147BB">
        <w:rPr>
          <w:rFonts w:ascii="Times New Roman" w:hAnsi="Times New Roman" w:cs="Times New Roman"/>
          <w:sz w:val="24"/>
          <w:szCs w:val="24"/>
        </w:rPr>
        <w:t xml:space="preserve"> </w:t>
      </w:r>
      <w:r w:rsidR="005F14C2" w:rsidRPr="00E027B2">
        <w:rPr>
          <w:rFonts w:ascii="Times New Roman" w:hAnsi="Times New Roman" w:cs="Times New Roman"/>
          <w:sz w:val="24"/>
          <w:szCs w:val="24"/>
        </w:rPr>
        <w:t>(B)  Resource assessment;</w:t>
      </w:r>
      <w:r w:rsidR="00D147BB">
        <w:rPr>
          <w:rFonts w:ascii="Times New Roman" w:hAnsi="Times New Roman" w:cs="Times New Roman"/>
          <w:sz w:val="24"/>
          <w:szCs w:val="24"/>
        </w:rPr>
        <w:t xml:space="preserve"> </w:t>
      </w:r>
      <w:r w:rsidR="005F14C2" w:rsidRPr="009778B7">
        <w:rPr>
          <w:rFonts w:ascii="Times New Roman" w:hAnsi="Times New Roman" w:cs="Times New Roman"/>
          <w:sz w:val="24"/>
          <w:szCs w:val="24"/>
        </w:rPr>
        <w:t>(C)  Project economic assessment; and</w:t>
      </w:r>
      <w:r w:rsidR="00D147BB">
        <w:rPr>
          <w:rFonts w:ascii="Times New Roman" w:hAnsi="Times New Roman" w:cs="Times New Roman"/>
          <w:sz w:val="24"/>
          <w:szCs w:val="24"/>
        </w:rPr>
        <w:t xml:space="preserve"> </w:t>
      </w:r>
      <w:r w:rsidR="005F14C2" w:rsidRPr="00283734">
        <w:rPr>
          <w:rFonts w:ascii="Times New Roman" w:hAnsi="Times New Roman" w:cs="Times New Roman"/>
          <w:sz w:val="24"/>
          <w:szCs w:val="24"/>
        </w:rPr>
        <w:t xml:space="preserve">(D) </w:t>
      </w:r>
      <w:r w:rsidR="005F14C2" w:rsidRPr="005918A4">
        <w:rPr>
          <w:rFonts w:ascii="Times New Roman" w:hAnsi="Times New Roman" w:cs="Times New Roman"/>
          <w:sz w:val="24"/>
          <w:szCs w:val="24"/>
        </w:rPr>
        <w:t xml:space="preserve"> </w:t>
      </w:r>
      <w:r w:rsidR="00D147BB">
        <w:rPr>
          <w:rFonts w:ascii="Times New Roman" w:hAnsi="Times New Roman" w:cs="Times New Roman"/>
          <w:sz w:val="24"/>
          <w:szCs w:val="24"/>
        </w:rPr>
        <w:tab/>
        <w:t xml:space="preserve">  </w:t>
      </w:r>
      <w:r w:rsidR="00D147BB">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005F14C2" w:rsidRPr="005918A4">
        <w:rPr>
          <w:rFonts w:ascii="Times New Roman" w:hAnsi="Times New Roman" w:cs="Times New Roman"/>
          <w:sz w:val="24"/>
          <w:szCs w:val="24"/>
        </w:rPr>
        <w:t>Qualifications of key service providers.</w:t>
      </w:r>
    </w:p>
    <w:p w14:paraId="1D0D720F" w14:textId="77777777" w:rsidR="00531225" w:rsidRPr="00B13A76" w:rsidRDefault="00531225" w:rsidP="00D147BB">
      <w:pPr>
        <w:widowControl w:val="0"/>
        <w:tabs>
          <w:tab w:val="left" w:pos="720"/>
        </w:tabs>
        <w:autoSpaceDE w:val="0"/>
        <w:autoSpaceDN w:val="0"/>
        <w:adjustRightInd w:val="0"/>
        <w:spacing w:after="0" w:line="240" w:lineRule="auto"/>
        <w:ind w:firstLine="720"/>
        <w:rPr>
          <w:rFonts w:ascii="Times New Roman" w:hAnsi="Times New Roman" w:cs="Times New Roman"/>
          <w:sz w:val="24"/>
          <w:szCs w:val="24"/>
        </w:rPr>
      </w:pPr>
    </w:p>
    <w:p w14:paraId="0CADC4D0" w14:textId="3BB3C72A" w:rsidR="005F14C2" w:rsidRDefault="006D1019" w:rsidP="00D147BB">
      <w:pPr>
        <w:widowControl w:val="0"/>
        <w:tabs>
          <w:tab w:val="left" w:pos="720"/>
        </w:tabs>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sidR="00D147BB" w:rsidRPr="00D147BB">
        <w:rPr>
          <w:rFonts w:ascii="Times New Roman" w:hAnsi="Times New Roman" w:cs="Times New Roman"/>
          <w:sz w:val="24"/>
          <w:szCs w:val="24"/>
        </w:rPr>
        <w:t>e.)  For</w:t>
      </w:r>
      <w:r w:rsidR="005F14C2" w:rsidRPr="00D147BB">
        <w:rPr>
          <w:rFonts w:ascii="Times New Roman" w:hAnsi="Times New Roman" w:cs="Times New Roman"/>
          <w:sz w:val="24"/>
          <w:szCs w:val="24"/>
        </w:rPr>
        <w:t xml:space="preserve"> RES Projects with total project costs of less than $200,000, but more than</w:t>
      </w:r>
      <w:r w:rsidR="00D147BB">
        <w:rPr>
          <w:rFonts w:ascii="Times New Roman" w:hAnsi="Times New Roman" w:cs="Times New Roman"/>
          <w:sz w:val="24"/>
          <w:szCs w:val="24"/>
        </w:rPr>
        <w:t xml:space="preserve"> </w:t>
      </w:r>
      <w:r w:rsidR="00D147BB">
        <w:rPr>
          <w:rFonts w:ascii="Times New Roman" w:hAnsi="Times New Roman" w:cs="Times New Roman"/>
          <w:sz w:val="24"/>
          <w:szCs w:val="24"/>
        </w:rPr>
        <w:tab/>
        <w:t xml:space="preserve">  </w:t>
      </w:r>
      <w:r w:rsidR="00D147BB">
        <w:rPr>
          <w:rFonts w:ascii="Times New Roman" w:hAnsi="Times New Roman" w:cs="Times New Roman"/>
          <w:sz w:val="24"/>
          <w:szCs w:val="24"/>
        </w:rPr>
        <w:tab/>
      </w:r>
      <w:r w:rsidR="00D147BB">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005F14C2" w:rsidRPr="00D147BB">
        <w:rPr>
          <w:rFonts w:ascii="Times New Roman" w:hAnsi="Times New Roman" w:cs="Times New Roman"/>
          <w:sz w:val="24"/>
          <w:szCs w:val="24"/>
        </w:rPr>
        <w:t>$80,000</w:t>
      </w:r>
      <w:r w:rsidR="00D147BB" w:rsidRPr="00D147BB">
        <w:rPr>
          <w:rFonts w:ascii="Times New Roman" w:hAnsi="Times New Roman" w:cs="Times New Roman"/>
          <w:sz w:val="24"/>
          <w:szCs w:val="24"/>
        </w:rPr>
        <w:t xml:space="preserve"> </w:t>
      </w:r>
      <w:r w:rsidR="005F14C2" w:rsidRPr="00D147BB">
        <w:rPr>
          <w:rFonts w:ascii="Times New Roman" w:hAnsi="Times New Roman" w:cs="Times New Roman"/>
          <w:sz w:val="24"/>
          <w:szCs w:val="24"/>
        </w:rPr>
        <w:t>t</w:t>
      </w:r>
      <w:r w:rsidR="005F14C2" w:rsidRPr="00C459E3">
        <w:rPr>
          <w:rFonts w:ascii="Times New Roman" w:hAnsi="Times New Roman" w:cs="Times New Roman"/>
          <w:sz w:val="24"/>
          <w:szCs w:val="24"/>
        </w:rPr>
        <w:t xml:space="preserve">he Agency will evaluate the following areas in making the technical merit </w:t>
      </w:r>
      <w:r w:rsidR="00D147BB">
        <w:rPr>
          <w:rFonts w:ascii="Times New Roman" w:hAnsi="Times New Roman" w:cs="Times New Roman"/>
          <w:sz w:val="24"/>
          <w:szCs w:val="24"/>
        </w:rPr>
        <w:tab/>
      </w:r>
      <w:r w:rsidR="00D147BB">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005F14C2" w:rsidRPr="00C459E3">
        <w:rPr>
          <w:rFonts w:ascii="Times New Roman" w:hAnsi="Times New Roman" w:cs="Times New Roman"/>
          <w:sz w:val="24"/>
          <w:szCs w:val="24"/>
        </w:rPr>
        <w:t>determination:</w:t>
      </w:r>
      <w:r w:rsidR="00D147BB">
        <w:rPr>
          <w:rFonts w:ascii="Times New Roman" w:hAnsi="Times New Roman" w:cs="Times New Roman"/>
          <w:sz w:val="24"/>
          <w:szCs w:val="24"/>
        </w:rPr>
        <w:t xml:space="preserve"> </w:t>
      </w:r>
      <w:r w:rsidR="005F14C2" w:rsidRPr="00BF18CB">
        <w:rPr>
          <w:rFonts w:ascii="Times New Roman" w:hAnsi="Times New Roman" w:cs="Times New Roman"/>
          <w:sz w:val="24"/>
          <w:szCs w:val="24"/>
        </w:rPr>
        <w:t xml:space="preserve">(A) </w:t>
      </w:r>
      <w:r w:rsidR="005F14C2" w:rsidRPr="00E71228">
        <w:rPr>
          <w:rFonts w:ascii="Times New Roman" w:hAnsi="Times New Roman" w:cs="Times New Roman"/>
          <w:sz w:val="24"/>
          <w:szCs w:val="24"/>
        </w:rPr>
        <w:t xml:space="preserve"> Project description;</w:t>
      </w:r>
      <w:r w:rsidR="00D147BB">
        <w:rPr>
          <w:rFonts w:ascii="Times New Roman" w:hAnsi="Times New Roman" w:cs="Times New Roman"/>
          <w:sz w:val="24"/>
          <w:szCs w:val="24"/>
        </w:rPr>
        <w:t xml:space="preserve"> </w:t>
      </w:r>
      <w:r w:rsidR="005F14C2" w:rsidRPr="00E027B2">
        <w:rPr>
          <w:rFonts w:ascii="Times New Roman" w:hAnsi="Times New Roman" w:cs="Times New Roman"/>
          <w:sz w:val="24"/>
          <w:szCs w:val="24"/>
        </w:rPr>
        <w:t>(B)  Resource assessment;</w:t>
      </w:r>
      <w:r w:rsidR="00D147BB">
        <w:rPr>
          <w:rFonts w:ascii="Times New Roman" w:hAnsi="Times New Roman" w:cs="Times New Roman"/>
          <w:sz w:val="24"/>
          <w:szCs w:val="24"/>
        </w:rPr>
        <w:t xml:space="preserve"> </w:t>
      </w:r>
      <w:r w:rsidR="005F14C2" w:rsidRPr="009778B7">
        <w:rPr>
          <w:rFonts w:ascii="Times New Roman" w:hAnsi="Times New Roman" w:cs="Times New Roman"/>
          <w:sz w:val="24"/>
          <w:szCs w:val="24"/>
        </w:rPr>
        <w:t xml:space="preserve">(C)  Project </w:t>
      </w:r>
      <w:r w:rsidR="00D147BB">
        <w:rPr>
          <w:rFonts w:ascii="Times New Roman" w:hAnsi="Times New Roman" w:cs="Times New Roman"/>
          <w:sz w:val="24"/>
          <w:szCs w:val="24"/>
        </w:rPr>
        <w:tab/>
        <w:t xml:space="preserve">  </w:t>
      </w:r>
      <w:r w:rsidR="00D147BB">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005F14C2" w:rsidRPr="009778B7">
        <w:rPr>
          <w:rFonts w:ascii="Times New Roman" w:hAnsi="Times New Roman" w:cs="Times New Roman"/>
          <w:sz w:val="24"/>
          <w:szCs w:val="24"/>
        </w:rPr>
        <w:t>economic assessment;</w:t>
      </w:r>
      <w:r w:rsidR="00D147BB">
        <w:rPr>
          <w:rFonts w:ascii="Times New Roman" w:hAnsi="Times New Roman" w:cs="Times New Roman"/>
          <w:sz w:val="24"/>
          <w:szCs w:val="24"/>
        </w:rPr>
        <w:t xml:space="preserve"> </w:t>
      </w:r>
      <w:r w:rsidR="005F14C2" w:rsidRPr="00283734">
        <w:rPr>
          <w:rFonts w:ascii="Times New Roman" w:hAnsi="Times New Roman" w:cs="Times New Roman"/>
          <w:sz w:val="24"/>
          <w:szCs w:val="24"/>
        </w:rPr>
        <w:t xml:space="preserve">(D) </w:t>
      </w:r>
      <w:r w:rsidR="005F14C2" w:rsidRPr="005918A4">
        <w:rPr>
          <w:rFonts w:ascii="Times New Roman" w:hAnsi="Times New Roman" w:cs="Times New Roman"/>
          <w:sz w:val="24"/>
          <w:szCs w:val="24"/>
        </w:rPr>
        <w:t xml:space="preserve"> Project construction and equipment;</w:t>
      </w:r>
      <w:r w:rsidR="005F14C2" w:rsidRPr="00B13A76">
        <w:rPr>
          <w:rFonts w:ascii="Times New Roman" w:hAnsi="Times New Roman" w:cs="Times New Roman"/>
          <w:sz w:val="24"/>
          <w:szCs w:val="24"/>
        </w:rPr>
        <w:t xml:space="preserve"> and</w:t>
      </w:r>
      <w:r w:rsidR="00D147BB">
        <w:rPr>
          <w:rFonts w:ascii="Times New Roman" w:hAnsi="Times New Roman" w:cs="Times New Roman"/>
          <w:sz w:val="24"/>
          <w:szCs w:val="24"/>
        </w:rPr>
        <w:t xml:space="preserve"> </w:t>
      </w:r>
      <w:r w:rsidR="005F14C2" w:rsidRPr="00710D16">
        <w:rPr>
          <w:rFonts w:ascii="Times New Roman" w:hAnsi="Times New Roman" w:cs="Times New Roman"/>
          <w:sz w:val="24"/>
          <w:szCs w:val="24"/>
        </w:rPr>
        <w:t>(E)</w:t>
      </w:r>
      <w:r w:rsidR="00D147BB">
        <w:rPr>
          <w:rFonts w:ascii="Times New Roman" w:hAnsi="Times New Roman" w:cs="Times New Roman"/>
          <w:sz w:val="24"/>
          <w:szCs w:val="24"/>
        </w:rPr>
        <w:t xml:space="preserve"> </w:t>
      </w:r>
      <w:r w:rsidR="00D147BB">
        <w:rPr>
          <w:rFonts w:ascii="Times New Roman" w:hAnsi="Times New Roman" w:cs="Times New Roman"/>
          <w:sz w:val="24"/>
          <w:szCs w:val="24"/>
        </w:rPr>
        <w:tab/>
        <w:t xml:space="preserve">  </w:t>
      </w:r>
      <w:r w:rsidR="00D147BB">
        <w:rPr>
          <w:rFonts w:ascii="Times New Roman" w:hAnsi="Times New Roman" w:cs="Times New Roman"/>
          <w:sz w:val="24"/>
          <w:szCs w:val="24"/>
        </w:rPr>
        <w:tab/>
        <w:t xml:space="preserve"> </w:t>
      </w:r>
      <w:r w:rsidR="00D147BB">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005F14C2" w:rsidRPr="00237261">
        <w:rPr>
          <w:rFonts w:ascii="Times New Roman" w:hAnsi="Times New Roman" w:cs="Times New Roman"/>
          <w:sz w:val="24"/>
          <w:szCs w:val="24"/>
        </w:rPr>
        <w:t>Qualifications of key service providers.</w:t>
      </w:r>
    </w:p>
    <w:p w14:paraId="01641404" w14:textId="77777777" w:rsidR="00531225" w:rsidRPr="00D147BB" w:rsidRDefault="00531225" w:rsidP="00D147BB">
      <w:pPr>
        <w:widowControl w:val="0"/>
        <w:tabs>
          <w:tab w:val="left" w:pos="720"/>
        </w:tabs>
        <w:autoSpaceDE w:val="0"/>
        <w:autoSpaceDN w:val="0"/>
        <w:adjustRightInd w:val="0"/>
        <w:spacing w:after="0" w:line="240" w:lineRule="auto"/>
        <w:ind w:firstLine="720"/>
        <w:rPr>
          <w:rFonts w:ascii="Times New Roman" w:hAnsi="Times New Roman" w:cs="Times New Roman"/>
          <w:sz w:val="24"/>
          <w:szCs w:val="24"/>
        </w:rPr>
      </w:pPr>
    </w:p>
    <w:p w14:paraId="5CC118AD" w14:textId="3C7AF20C" w:rsidR="005F14C2" w:rsidRDefault="006D1019" w:rsidP="00D147BB">
      <w:pPr>
        <w:widowControl w:val="0"/>
        <w:tabs>
          <w:tab w:val="left" w:pos="720"/>
        </w:tabs>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sidR="00D147BB" w:rsidRPr="00D147BB">
        <w:rPr>
          <w:rFonts w:ascii="Times New Roman" w:hAnsi="Times New Roman" w:cs="Times New Roman"/>
          <w:sz w:val="24"/>
          <w:szCs w:val="24"/>
        </w:rPr>
        <w:t xml:space="preserve">f.) </w:t>
      </w:r>
      <w:r>
        <w:rPr>
          <w:rFonts w:ascii="Times New Roman" w:hAnsi="Times New Roman" w:cs="Times New Roman"/>
          <w:sz w:val="24"/>
          <w:szCs w:val="24"/>
        </w:rPr>
        <w:t xml:space="preserve"> </w:t>
      </w:r>
      <w:r w:rsidR="00D147BB" w:rsidRPr="00D147BB">
        <w:rPr>
          <w:rFonts w:ascii="Times New Roman" w:hAnsi="Times New Roman" w:cs="Times New Roman"/>
          <w:sz w:val="24"/>
          <w:szCs w:val="24"/>
        </w:rPr>
        <w:t>For</w:t>
      </w:r>
      <w:r w:rsidR="005F14C2" w:rsidRPr="00D147BB">
        <w:rPr>
          <w:rFonts w:ascii="Times New Roman" w:hAnsi="Times New Roman" w:cs="Times New Roman"/>
          <w:sz w:val="24"/>
          <w:szCs w:val="24"/>
        </w:rPr>
        <w:t xml:space="preserve"> RES Projects with total project costs of $200,000 and greater</w:t>
      </w:r>
      <w:r w:rsidR="00D147BB" w:rsidRPr="00D147BB">
        <w:rPr>
          <w:rFonts w:ascii="Times New Roman" w:hAnsi="Times New Roman" w:cs="Times New Roman"/>
          <w:sz w:val="24"/>
          <w:szCs w:val="24"/>
        </w:rPr>
        <w:t>,</w:t>
      </w:r>
      <w:r w:rsidR="005F14C2" w:rsidRPr="00D147BB">
        <w:rPr>
          <w:rFonts w:ascii="Times New Roman" w:hAnsi="Times New Roman" w:cs="Times New Roman"/>
          <w:sz w:val="24"/>
          <w:szCs w:val="24"/>
        </w:rPr>
        <w:t xml:space="preserve"> the </w:t>
      </w:r>
      <w:r w:rsidR="005F14C2" w:rsidRPr="00C459E3">
        <w:rPr>
          <w:rFonts w:ascii="Times New Roman" w:hAnsi="Times New Roman" w:cs="Times New Roman"/>
          <w:sz w:val="24"/>
          <w:szCs w:val="24"/>
        </w:rPr>
        <w:t xml:space="preserve">Agency will </w:t>
      </w:r>
      <w:r w:rsidR="00D147BB">
        <w:rPr>
          <w:rFonts w:ascii="Times New Roman" w:hAnsi="Times New Roman" w:cs="Times New Roman"/>
          <w:sz w:val="24"/>
          <w:szCs w:val="24"/>
        </w:rPr>
        <w:tab/>
        <w:t xml:space="preserve"> </w:t>
      </w:r>
      <w:r w:rsidR="00D147BB">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005F14C2" w:rsidRPr="00C459E3">
        <w:rPr>
          <w:rFonts w:ascii="Times New Roman" w:hAnsi="Times New Roman" w:cs="Times New Roman"/>
          <w:sz w:val="24"/>
          <w:szCs w:val="24"/>
        </w:rPr>
        <w:t>evaluate the following areas in making the technical merit determination:</w:t>
      </w:r>
      <w:r w:rsidR="00D147BB">
        <w:rPr>
          <w:rFonts w:ascii="Times New Roman" w:hAnsi="Times New Roman" w:cs="Times New Roman"/>
          <w:sz w:val="24"/>
          <w:szCs w:val="24"/>
        </w:rPr>
        <w:t xml:space="preserve"> </w:t>
      </w:r>
      <w:r w:rsidR="005F14C2" w:rsidRPr="00E71228">
        <w:rPr>
          <w:rFonts w:ascii="Times New Roman" w:hAnsi="Times New Roman" w:cs="Times New Roman"/>
          <w:sz w:val="24"/>
          <w:szCs w:val="24"/>
        </w:rPr>
        <w:t xml:space="preserve">(A)  </w:t>
      </w:r>
      <w:r w:rsidR="00D147BB">
        <w:rPr>
          <w:rFonts w:ascii="Times New Roman" w:hAnsi="Times New Roman" w:cs="Times New Roman"/>
          <w:sz w:val="24"/>
          <w:szCs w:val="24"/>
        </w:rPr>
        <w:tab/>
      </w:r>
      <w:r w:rsidR="00D147BB">
        <w:rPr>
          <w:rFonts w:ascii="Times New Roman" w:hAnsi="Times New Roman" w:cs="Times New Roman"/>
          <w:sz w:val="24"/>
          <w:szCs w:val="24"/>
        </w:rPr>
        <w:tab/>
        <w:t xml:space="preserve">  </w:t>
      </w:r>
      <w:r w:rsidR="00D147BB">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005F14C2" w:rsidRPr="0021330E">
        <w:rPr>
          <w:rFonts w:ascii="Times New Roman" w:hAnsi="Times New Roman" w:cs="Times New Roman"/>
          <w:sz w:val="24"/>
          <w:szCs w:val="24"/>
        </w:rPr>
        <w:t>Qualifications of the project team;</w:t>
      </w:r>
      <w:r w:rsidR="00D147BB">
        <w:rPr>
          <w:rFonts w:ascii="Times New Roman" w:hAnsi="Times New Roman" w:cs="Times New Roman"/>
          <w:sz w:val="24"/>
          <w:szCs w:val="24"/>
        </w:rPr>
        <w:t xml:space="preserve"> </w:t>
      </w:r>
      <w:r w:rsidR="005F14C2" w:rsidRPr="00E027B2">
        <w:rPr>
          <w:rFonts w:ascii="Times New Roman" w:hAnsi="Times New Roman" w:cs="Times New Roman"/>
          <w:sz w:val="24"/>
          <w:szCs w:val="24"/>
        </w:rPr>
        <w:t>(B)  Agreements and permits;</w:t>
      </w:r>
      <w:r w:rsidR="00D147BB">
        <w:rPr>
          <w:rFonts w:ascii="Times New Roman" w:hAnsi="Times New Roman" w:cs="Times New Roman"/>
          <w:sz w:val="24"/>
          <w:szCs w:val="24"/>
        </w:rPr>
        <w:t xml:space="preserve"> </w:t>
      </w:r>
      <w:r w:rsidR="005F14C2" w:rsidRPr="009778B7">
        <w:rPr>
          <w:rFonts w:ascii="Times New Roman" w:hAnsi="Times New Roman" w:cs="Times New Roman"/>
          <w:sz w:val="24"/>
          <w:szCs w:val="24"/>
        </w:rPr>
        <w:t xml:space="preserve">(C)  Resource </w:t>
      </w:r>
      <w:r w:rsidR="00D147BB">
        <w:rPr>
          <w:rFonts w:ascii="Times New Roman" w:hAnsi="Times New Roman" w:cs="Times New Roman"/>
          <w:sz w:val="24"/>
          <w:szCs w:val="24"/>
        </w:rPr>
        <w:tab/>
      </w:r>
      <w:r w:rsidR="00D147BB">
        <w:rPr>
          <w:rFonts w:ascii="Times New Roman" w:hAnsi="Times New Roman" w:cs="Times New Roman"/>
          <w:sz w:val="24"/>
          <w:szCs w:val="24"/>
        </w:rPr>
        <w:tab/>
        <w:t xml:space="preserve">  </w:t>
      </w:r>
      <w:r w:rsidR="00D147BB">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sidR="00D147BB">
        <w:rPr>
          <w:rFonts w:ascii="Times New Roman" w:hAnsi="Times New Roman" w:cs="Times New Roman"/>
          <w:sz w:val="24"/>
          <w:szCs w:val="24"/>
        </w:rPr>
        <w:t xml:space="preserve"> </w:t>
      </w:r>
      <w:r w:rsidR="005F14C2" w:rsidRPr="009778B7">
        <w:rPr>
          <w:rFonts w:ascii="Times New Roman" w:hAnsi="Times New Roman" w:cs="Times New Roman"/>
          <w:sz w:val="24"/>
          <w:szCs w:val="24"/>
        </w:rPr>
        <w:t>assessment;</w:t>
      </w:r>
      <w:r w:rsidR="00D147BB">
        <w:rPr>
          <w:rFonts w:ascii="Times New Roman" w:hAnsi="Times New Roman" w:cs="Times New Roman"/>
          <w:sz w:val="24"/>
          <w:szCs w:val="24"/>
        </w:rPr>
        <w:t xml:space="preserve"> </w:t>
      </w:r>
      <w:r w:rsidR="005F14C2" w:rsidRPr="00283734">
        <w:rPr>
          <w:rFonts w:ascii="Times New Roman" w:hAnsi="Times New Roman" w:cs="Times New Roman"/>
          <w:sz w:val="24"/>
          <w:szCs w:val="24"/>
        </w:rPr>
        <w:t xml:space="preserve">(D) </w:t>
      </w:r>
      <w:r w:rsidR="005F14C2" w:rsidRPr="005918A4">
        <w:rPr>
          <w:rFonts w:ascii="Times New Roman" w:hAnsi="Times New Roman" w:cs="Times New Roman"/>
          <w:sz w:val="24"/>
          <w:szCs w:val="24"/>
        </w:rPr>
        <w:t xml:space="preserve"> Design and engineering;</w:t>
      </w:r>
      <w:r w:rsidR="00D147BB">
        <w:rPr>
          <w:rFonts w:ascii="Times New Roman" w:hAnsi="Times New Roman" w:cs="Times New Roman"/>
          <w:sz w:val="24"/>
          <w:szCs w:val="24"/>
        </w:rPr>
        <w:t xml:space="preserve"> </w:t>
      </w:r>
      <w:r w:rsidR="005F14C2" w:rsidRPr="00B13A76">
        <w:rPr>
          <w:rFonts w:ascii="Times New Roman" w:hAnsi="Times New Roman" w:cs="Times New Roman"/>
          <w:sz w:val="24"/>
          <w:szCs w:val="24"/>
        </w:rPr>
        <w:t xml:space="preserve">(E) </w:t>
      </w:r>
      <w:r w:rsidR="005F14C2" w:rsidRPr="00533901">
        <w:rPr>
          <w:rFonts w:ascii="Times New Roman" w:hAnsi="Times New Roman" w:cs="Times New Roman"/>
          <w:sz w:val="24"/>
          <w:szCs w:val="24"/>
        </w:rPr>
        <w:t xml:space="preserve"> Project development;</w:t>
      </w:r>
      <w:r w:rsidR="00D147BB">
        <w:rPr>
          <w:rFonts w:ascii="Times New Roman" w:hAnsi="Times New Roman" w:cs="Times New Roman"/>
          <w:sz w:val="24"/>
          <w:szCs w:val="24"/>
        </w:rPr>
        <w:t xml:space="preserve"> </w:t>
      </w:r>
      <w:r w:rsidR="005F14C2" w:rsidRPr="004626D1">
        <w:rPr>
          <w:rFonts w:ascii="Times New Roman" w:hAnsi="Times New Roman" w:cs="Times New Roman"/>
          <w:sz w:val="24"/>
          <w:szCs w:val="24"/>
        </w:rPr>
        <w:t xml:space="preserve">(F) </w:t>
      </w:r>
      <w:r w:rsidR="005F14C2" w:rsidRPr="00237261">
        <w:rPr>
          <w:rFonts w:ascii="Times New Roman" w:hAnsi="Times New Roman" w:cs="Times New Roman"/>
          <w:sz w:val="24"/>
          <w:szCs w:val="24"/>
        </w:rPr>
        <w:t xml:space="preserve"> Equipment </w:t>
      </w:r>
      <w:r w:rsidR="00D147BB">
        <w:rPr>
          <w:rFonts w:ascii="Times New Roman" w:hAnsi="Times New Roman" w:cs="Times New Roman"/>
          <w:sz w:val="24"/>
          <w:szCs w:val="24"/>
        </w:rPr>
        <w:tab/>
      </w:r>
      <w:r w:rsidR="00D147BB">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005F14C2" w:rsidRPr="00237261">
        <w:rPr>
          <w:rFonts w:ascii="Times New Roman" w:hAnsi="Times New Roman" w:cs="Times New Roman"/>
          <w:sz w:val="24"/>
          <w:szCs w:val="24"/>
        </w:rPr>
        <w:t>procurement and installation; and</w:t>
      </w:r>
      <w:r w:rsidR="00D147BB">
        <w:rPr>
          <w:rFonts w:ascii="Times New Roman" w:hAnsi="Times New Roman" w:cs="Times New Roman"/>
          <w:sz w:val="24"/>
          <w:szCs w:val="24"/>
        </w:rPr>
        <w:t xml:space="preserve"> </w:t>
      </w:r>
      <w:r w:rsidR="005F14C2" w:rsidRPr="00237261">
        <w:rPr>
          <w:rFonts w:ascii="Times New Roman" w:hAnsi="Times New Roman" w:cs="Times New Roman"/>
          <w:sz w:val="24"/>
          <w:szCs w:val="24"/>
        </w:rPr>
        <w:t>(G)  Operations and maintenance.</w:t>
      </w:r>
    </w:p>
    <w:p w14:paraId="4FB7D98E" w14:textId="77777777" w:rsidR="00853095" w:rsidRDefault="00853095" w:rsidP="00853095">
      <w:pPr>
        <w:widowControl w:val="0"/>
        <w:tabs>
          <w:tab w:val="left" w:pos="720"/>
        </w:tabs>
        <w:spacing w:after="0" w:line="240" w:lineRule="auto"/>
        <w:ind w:firstLine="720"/>
        <w:rPr>
          <w:rFonts w:ascii="Times New Roman" w:eastAsia="Times New Roman" w:hAnsi="Times New Roman" w:cs="Times New Roman"/>
          <w:b/>
          <w:bCs/>
          <w:sz w:val="24"/>
          <w:szCs w:val="24"/>
        </w:rPr>
      </w:pPr>
    </w:p>
    <w:p w14:paraId="5FA12EF1" w14:textId="77777777" w:rsidR="00B24295" w:rsidRDefault="00B24295" w:rsidP="00853095">
      <w:pPr>
        <w:widowControl w:val="0"/>
        <w:tabs>
          <w:tab w:val="left" w:pos="720"/>
        </w:tabs>
        <w:spacing w:after="0" w:line="240" w:lineRule="auto"/>
        <w:rPr>
          <w:rFonts w:ascii="Times New Roman" w:eastAsia="Times New Roman" w:hAnsi="Times New Roman" w:cs="Times New Roman"/>
          <w:b/>
          <w:bCs/>
          <w:sz w:val="24"/>
          <w:szCs w:val="24"/>
        </w:rPr>
      </w:pPr>
    </w:p>
    <w:p w14:paraId="2990CA4B" w14:textId="77777777" w:rsidR="00B24295" w:rsidRDefault="00B24295" w:rsidP="00853095">
      <w:pPr>
        <w:widowControl w:val="0"/>
        <w:tabs>
          <w:tab w:val="left" w:pos="720"/>
        </w:tabs>
        <w:spacing w:after="0" w:line="240" w:lineRule="auto"/>
        <w:rPr>
          <w:rFonts w:ascii="Times New Roman" w:eastAsia="Times New Roman" w:hAnsi="Times New Roman" w:cs="Times New Roman"/>
          <w:b/>
          <w:bCs/>
          <w:sz w:val="24"/>
          <w:szCs w:val="24"/>
        </w:rPr>
      </w:pPr>
    </w:p>
    <w:p w14:paraId="3F1A4B91" w14:textId="77777777" w:rsidR="00B24295" w:rsidRDefault="00B24295" w:rsidP="00853095">
      <w:pPr>
        <w:widowControl w:val="0"/>
        <w:tabs>
          <w:tab w:val="left" w:pos="720"/>
        </w:tabs>
        <w:spacing w:after="0" w:line="240" w:lineRule="auto"/>
        <w:rPr>
          <w:rFonts w:ascii="Times New Roman" w:eastAsia="Times New Roman" w:hAnsi="Times New Roman" w:cs="Times New Roman"/>
          <w:b/>
          <w:bCs/>
          <w:sz w:val="24"/>
          <w:szCs w:val="24"/>
        </w:rPr>
      </w:pPr>
    </w:p>
    <w:p w14:paraId="0421EFD1" w14:textId="77777777" w:rsidR="00B24295" w:rsidRDefault="00B24295" w:rsidP="00853095">
      <w:pPr>
        <w:widowControl w:val="0"/>
        <w:tabs>
          <w:tab w:val="left" w:pos="720"/>
        </w:tabs>
        <w:spacing w:after="0" w:line="240" w:lineRule="auto"/>
        <w:rPr>
          <w:rFonts w:ascii="Times New Roman" w:eastAsia="Times New Roman" w:hAnsi="Times New Roman" w:cs="Times New Roman"/>
          <w:b/>
          <w:bCs/>
          <w:sz w:val="24"/>
          <w:szCs w:val="24"/>
        </w:rPr>
      </w:pPr>
    </w:p>
    <w:p w14:paraId="2012378A" w14:textId="77777777" w:rsidR="00B24295" w:rsidRDefault="00B24295" w:rsidP="00853095">
      <w:pPr>
        <w:widowControl w:val="0"/>
        <w:tabs>
          <w:tab w:val="left" w:pos="720"/>
        </w:tabs>
        <w:spacing w:after="0" w:line="240" w:lineRule="auto"/>
        <w:rPr>
          <w:rFonts w:ascii="Times New Roman" w:eastAsia="Times New Roman" w:hAnsi="Times New Roman" w:cs="Times New Roman"/>
          <w:b/>
          <w:bCs/>
          <w:sz w:val="24"/>
          <w:szCs w:val="24"/>
        </w:rPr>
      </w:pPr>
    </w:p>
    <w:p w14:paraId="6CA2CDB8" w14:textId="41C37A1C" w:rsidR="006D1019" w:rsidRPr="00853095" w:rsidRDefault="00853095" w:rsidP="00853095">
      <w:pPr>
        <w:widowControl w:val="0"/>
        <w:tabs>
          <w:tab w:val="left" w:pos="720"/>
        </w:tabs>
        <w:spacing w:after="0" w:line="240" w:lineRule="auto"/>
        <w:rPr>
          <w:rFonts w:ascii="Times New Roman" w:eastAsia="Times New Roman" w:hAnsi="Times New Roman" w:cs="Times New Roman"/>
          <w:b/>
          <w:bCs/>
          <w:sz w:val="24"/>
          <w:szCs w:val="24"/>
        </w:rPr>
      </w:pPr>
      <w:r w:rsidRPr="00853095">
        <w:rPr>
          <w:rFonts w:ascii="Times New Roman" w:eastAsia="Times New Roman" w:hAnsi="Times New Roman" w:cs="Times New Roman"/>
          <w:b/>
          <w:bCs/>
          <w:sz w:val="24"/>
          <w:szCs w:val="24"/>
        </w:rPr>
        <w:lastRenderedPageBreak/>
        <w:t xml:space="preserve">Technical Merit </w:t>
      </w:r>
      <w:r>
        <w:rPr>
          <w:rFonts w:ascii="Times New Roman" w:eastAsia="Times New Roman" w:hAnsi="Times New Roman" w:cs="Times New Roman"/>
          <w:b/>
          <w:bCs/>
          <w:sz w:val="24"/>
          <w:szCs w:val="24"/>
        </w:rPr>
        <w:t>Documentation</w:t>
      </w:r>
      <w:r w:rsidR="003034D4">
        <w:rPr>
          <w:rFonts w:ascii="Times New Roman" w:eastAsia="Times New Roman" w:hAnsi="Times New Roman" w:cs="Times New Roman"/>
          <w:b/>
          <w:bCs/>
          <w:sz w:val="24"/>
          <w:szCs w:val="24"/>
        </w:rPr>
        <w:t xml:space="preserve"> (5001.307 (e)</w:t>
      </w:r>
      <w:r w:rsidR="00155026">
        <w:rPr>
          <w:rFonts w:ascii="Times New Roman" w:eastAsia="Times New Roman" w:hAnsi="Times New Roman" w:cs="Times New Roman"/>
          <w:b/>
          <w:bCs/>
          <w:sz w:val="24"/>
          <w:szCs w:val="24"/>
        </w:rPr>
        <w:t xml:space="preserve"> and 4280.118-.120</w:t>
      </w:r>
      <w:r w:rsidR="003034D4">
        <w:rPr>
          <w:rFonts w:ascii="Times New Roman" w:eastAsia="Times New Roman" w:hAnsi="Times New Roman" w:cs="Times New Roman"/>
          <w:b/>
          <w:bCs/>
          <w:sz w:val="24"/>
          <w:szCs w:val="24"/>
        </w:rPr>
        <w:t>)</w:t>
      </w:r>
      <w:r w:rsidRPr="00853095">
        <w:rPr>
          <w:rFonts w:ascii="Times New Roman" w:eastAsia="Times New Roman" w:hAnsi="Times New Roman" w:cs="Times New Roman"/>
          <w:b/>
          <w:bCs/>
          <w:sz w:val="24"/>
          <w:szCs w:val="24"/>
        </w:rPr>
        <w:t>:</w:t>
      </w:r>
    </w:p>
    <w:p w14:paraId="7B05698A" w14:textId="6D971357" w:rsidR="00C05414" w:rsidRDefault="006D1019" w:rsidP="00853095">
      <w:pPr>
        <w:widowControl w:val="0"/>
        <w:tabs>
          <w:tab w:val="left" w:pos="720"/>
        </w:tabs>
        <w:spacing w:after="0" w:line="240" w:lineRule="auto"/>
        <w:rPr>
          <w:rFonts w:ascii="Times New Roman" w:eastAsia="Times New Roman" w:hAnsi="Times New Roman" w:cs="Times New Roman"/>
          <w:sz w:val="24"/>
          <w:szCs w:val="24"/>
        </w:rPr>
      </w:pPr>
      <w:r w:rsidRPr="001B5CD2">
        <w:rPr>
          <w:rFonts w:ascii="Times New Roman" w:eastAsia="Times New Roman" w:hAnsi="Times New Roman" w:cs="Times New Roman"/>
          <w:sz w:val="24"/>
          <w:szCs w:val="24"/>
        </w:rPr>
        <w:t xml:space="preserve"> </w:t>
      </w:r>
      <w:r w:rsidR="00C05414" w:rsidRPr="001B5CD2">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00C05414" w:rsidRPr="001B5CD2">
        <w:rPr>
          <w:rFonts w:ascii="Times New Roman" w:eastAsia="Times New Roman" w:hAnsi="Times New Roman" w:cs="Times New Roman"/>
          <w:sz w:val="24"/>
          <w:szCs w:val="24"/>
        </w:rPr>
        <w:t xml:space="preserve">) </w:t>
      </w:r>
      <w:r w:rsidR="00C05414" w:rsidRPr="00DC5040">
        <w:rPr>
          <w:rFonts w:ascii="Times New Roman" w:eastAsia="Times New Roman" w:hAnsi="Times New Roman" w:cs="Times New Roman"/>
          <w:sz w:val="24"/>
          <w:szCs w:val="24"/>
        </w:rPr>
        <w:t xml:space="preserve"> </w:t>
      </w:r>
      <w:r w:rsidR="00C05414" w:rsidRPr="001B5CD2">
        <w:rPr>
          <w:rFonts w:ascii="Times New Roman" w:eastAsia="Times New Roman" w:hAnsi="Times New Roman" w:cs="Times New Roman"/>
          <w:sz w:val="24"/>
          <w:szCs w:val="24"/>
        </w:rPr>
        <w:t xml:space="preserve">Information provided must be in sufficient detail to enable the Agency to determine the technical merit of the </w:t>
      </w:r>
      <w:r w:rsidR="002769E7">
        <w:rPr>
          <w:rFonts w:ascii="Times New Roman" w:eastAsia="Times New Roman" w:hAnsi="Times New Roman" w:cs="Times New Roman"/>
          <w:sz w:val="24"/>
          <w:szCs w:val="24"/>
        </w:rPr>
        <w:t>p</w:t>
      </w:r>
      <w:r w:rsidR="00C05414" w:rsidRPr="001B5CD2">
        <w:rPr>
          <w:rFonts w:ascii="Times New Roman" w:eastAsia="Times New Roman" w:hAnsi="Times New Roman" w:cs="Times New Roman"/>
          <w:sz w:val="24"/>
          <w:szCs w:val="24"/>
        </w:rPr>
        <w:t>roject</w:t>
      </w:r>
      <w:r w:rsidR="00C05414">
        <w:rPr>
          <w:rFonts w:ascii="Times New Roman" w:eastAsia="Times New Roman" w:hAnsi="Times New Roman" w:cs="Times New Roman"/>
          <w:sz w:val="24"/>
          <w:szCs w:val="24"/>
        </w:rPr>
        <w:t xml:space="preserve">. </w:t>
      </w:r>
      <w:r w:rsidR="00C05414" w:rsidRPr="00DC5040">
        <w:rPr>
          <w:rFonts w:ascii="Times New Roman" w:eastAsia="Times New Roman" w:hAnsi="Times New Roman" w:cs="Times New Roman"/>
          <w:sz w:val="24"/>
          <w:szCs w:val="24"/>
        </w:rPr>
        <w:t xml:space="preserve"> </w:t>
      </w:r>
      <w:r w:rsidR="00C05414" w:rsidRPr="001B5CD2">
        <w:rPr>
          <w:rFonts w:ascii="Times New Roman" w:eastAsia="Times New Roman" w:hAnsi="Times New Roman" w:cs="Times New Roman"/>
          <w:sz w:val="24"/>
          <w:szCs w:val="24"/>
        </w:rPr>
        <w:t xml:space="preserve">Design drawings and process flowcharts are encouraged as exhibits. </w:t>
      </w:r>
      <w:r>
        <w:rPr>
          <w:rFonts w:ascii="Times New Roman" w:eastAsia="Times New Roman" w:hAnsi="Times New Roman" w:cs="Times New Roman"/>
          <w:sz w:val="24"/>
          <w:szCs w:val="24"/>
        </w:rPr>
        <w:t xml:space="preserve">Each application must: </w:t>
      </w:r>
    </w:p>
    <w:p w14:paraId="0C63177C" w14:textId="50889F40" w:rsidR="006D1019" w:rsidRDefault="006D1019" w:rsidP="006D1019">
      <w:pPr>
        <w:widowControl w:val="0"/>
        <w:tabs>
          <w:tab w:val="left" w:pos="720"/>
        </w:tabs>
        <w:spacing w:after="0" w:line="240" w:lineRule="auto"/>
        <w:rPr>
          <w:rFonts w:ascii="Times New Roman" w:eastAsia="Times New Roman" w:hAnsi="Times New Roman" w:cs="Times New Roman"/>
          <w:sz w:val="24"/>
          <w:szCs w:val="24"/>
        </w:rPr>
      </w:pPr>
    </w:p>
    <w:p w14:paraId="60143CD6" w14:textId="4F820178" w:rsidR="00531225" w:rsidRPr="00F81F9A" w:rsidRDefault="006D1019" w:rsidP="00F81F9A">
      <w:pPr>
        <w:widowControl w:val="0"/>
        <w:tabs>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F81F9A">
        <w:rPr>
          <w:rFonts w:ascii="Times New Roman" w:eastAsia="Times New Roman" w:hAnsi="Times New Roman" w:cs="Times New Roman"/>
          <w:sz w:val="24"/>
          <w:szCs w:val="24"/>
        </w:rPr>
        <w:t>a.) Provide s</w:t>
      </w:r>
      <w:r w:rsidR="00C05414" w:rsidRPr="00F81F9A">
        <w:rPr>
          <w:rFonts w:ascii="Times New Roman" w:eastAsia="Times New Roman" w:hAnsi="Times New Roman" w:cs="Times New Roman"/>
          <w:sz w:val="24"/>
          <w:szCs w:val="24"/>
        </w:rPr>
        <w:t>ufficient information to enable the calculation of simple payback</w:t>
      </w:r>
      <w:r w:rsidR="00F81F9A" w:rsidRPr="00F81F9A">
        <w:rPr>
          <w:rFonts w:ascii="Times New Roman" w:eastAsia="Times New Roman" w:hAnsi="Times New Roman" w:cs="Times New Roman"/>
          <w:sz w:val="24"/>
          <w:szCs w:val="24"/>
        </w:rPr>
        <w:t>, defined as,</w:t>
      </w:r>
      <w:r w:rsidR="00F81F9A">
        <w:rPr>
          <w:rFonts w:ascii="Times New Roman" w:eastAsia="Times New Roman" w:hAnsi="Times New Roman" w:cs="Times New Roman"/>
          <w:sz w:val="24"/>
          <w:szCs w:val="24"/>
        </w:rPr>
        <w:t xml:space="preserve"> t</w:t>
      </w:r>
      <w:r w:rsidR="00531225" w:rsidRPr="00F81F9A">
        <w:rPr>
          <w:rFonts w:ascii="Times New Roman" w:eastAsia="Times New Roman" w:hAnsi="Times New Roman" w:cs="Times New Roman"/>
          <w:sz w:val="24"/>
          <w:szCs w:val="24"/>
        </w:rPr>
        <w:t xml:space="preserve">otal </w:t>
      </w:r>
      <w:r w:rsidR="00F81F9A">
        <w:rPr>
          <w:rFonts w:ascii="Times New Roman" w:eastAsia="Times New Roman" w:hAnsi="Times New Roman" w:cs="Times New Roman"/>
          <w:sz w:val="24"/>
          <w:szCs w:val="24"/>
        </w:rPr>
        <w:t>p</w:t>
      </w:r>
      <w:r w:rsidR="00531225" w:rsidRPr="00F81F9A">
        <w:rPr>
          <w:rFonts w:ascii="Times New Roman" w:eastAsia="Times New Roman" w:hAnsi="Times New Roman" w:cs="Times New Roman"/>
          <w:sz w:val="24"/>
          <w:szCs w:val="24"/>
        </w:rPr>
        <w:t xml:space="preserve">roject </w:t>
      </w:r>
      <w:r w:rsidR="00F81F9A">
        <w:rPr>
          <w:rFonts w:ascii="Times New Roman" w:eastAsia="Times New Roman" w:hAnsi="Times New Roman" w:cs="Times New Roman"/>
          <w:sz w:val="24"/>
          <w:szCs w:val="24"/>
        </w:rPr>
        <w:t>c</w:t>
      </w:r>
      <w:r w:rsidR="00531225" w:rsidRPr="00F81F9A">
        <w:rPr>
          <w:rFonts w:ascii="Times New Roman" w:eastAsia="Times New Roman" w:hAnsi="Times New Roman" w:cs="Times New Roman"/>
          <w:sz w:val="24"/>
          <w:szCs w:val="24"/>
        </w:rPr>
        <w:t xml:space="preserve">osts </w:t>
      </w:r>
      <w:r w:rsidR="00F81F9A">
        <w:rPr>
          <w:rFonts w:ascii="Times New Roman" w:eastAsia="Times New Roman" w:hAnsi="Times New Roman" w:cs="Times New Roman"/>
          <w:sz w:val="24"/>
          <w:szCs w:val="24"/>
        </w:rPr>
        <w:tab/>
        <w:t xml:space="preserve">     </w:t>
      </w:r>
      <w:r w:rsidR="00531225" w:rsidRPr="00F81F9A">
        <w:rPr>
          <w:rFonts w:ascii="Times New Roman" w:eastAsia="Times New Roman" w:hAnsi="Times New Roman" w:cs="Times New Roman"/>
          <w:sz w:val="24"/>
          <w:szCs w:val="24"/>
        </w:rPr>
        <w:t xml:space="preserve">÷ </w:t>
      </w:r>
      <w:r w:rsidR="00F81F9A">
        <w:rPr>
          <w:rFonts w:ascii="Times New Roman" w:eastAsia="Times New Roman" w:hAnsi="Times New Roman" w:cs="Times New Roman"/>
          <w:sz w:val="24"/>
          <w:szCs w:val="24"/>
        </w:rPr>
        <w:t>d</w:t>
      </w:r>
      <w:r w:rsidR="00531225" w:rsidRPr="00F81F9A">
        <w:rPr>
          <w:rFonts w:ascii="Times New Roman" w:eastAsia="Times New Roman" w:hAnsi="Times New Roman" w:cs="Times New Roman"/>
          <w:sz w:val="24"/>
          <w:szCs w:val="24"/>
        </w:rPr>
        <w:t xml:space="preserve">ollar value of energy units replaced, credited, sold, or used and fair market value of byproducts as </w:t>
      </w:r>
      <w:r w:rsidR="00F81F9A">
        <w:rPr>
          <w:rFonts w:ascii="Times New Roman" w:eastAsia="Times New Roman" w:hAnsi="Times New Roman" w:cs="Times New Roman"/>
          <w:sz w:val="24"/>
          <w:szCs w:val="24"/>
        </w:rPr>
        <w:tab/>
        <w:t xml:space="preserve">  </w:t>
      </w:r>
      <w:r w:rsidR="00F81F9A">
        <w:rPr>
          <w:rFonts w:ascii="Times New Roman" w:eastAsia="Times New Roman" w:hAnsi="Times New Roman" w:cs="Times New Roman"/>
          <w:sz w:val="24"/>
          <w:szCs w:val="24"/>
        </w:rPr>
        <w:tab/>
        <w:t xml:space="preserve">     </w:t>
      </w:r>
      <w:r w:rsidR="00531225" w:rsidRPr="00F81F9A">
        <w:rPr>
          <w:rFonts w:ascii="Times New Roman" w:eastAsia="Times New Roman" w:hAnsi="Times New Roman" w:cs="Times New Roman"/>
          <w:sz w:val="24"/>
          <w:szCs w:val="24"/>
        </w:rPr>
        <w:t>applicable in a typical year</w:t>
      </w:r>
      <w:r w:rsidR="00F81F9A">
        <w:rPr>
          <w:rFonts w:ascii="Times New Roman" w:eastAsia="Times New Roman" w:hAnsi="Times New Roman" w:cs="Times New Roman"/>
          <w:sz w:val="24"/>
          <w:szCs w:val="24"/>
        </w:rPr>
        <w:t>.</w:t>
      </w:r>
      <w:r w:rsidR="004239B0">
        <w:rPr>
          <w:rFonts w:ascii="Times New Roman" w:eastAsia="Times New Roman" w:hAnsi="Times New Roman" w:cs="Times New Roman"/>
          <w:sz w:val="24"/>
          <w:szCs w:val="24"/>
        </w:rPr>
        <w:t xml:space="preserve"> </w:t>
      </w:r>
      <w:r w:rsidR="004239B0" w:rsidRPr="00F81F9A">
        <w:rPr>
          <w:rFonts w:ascii="Times New Roman" w:eastAsia="Times New Roman" w:hAnsi="Times New Roman" w:cs="Times New Roman"/>
          <w:sz w:val="24"/>
          <w:szCs w:val="24"/>
        </w:rPr>
        <w:t xml:space="preserve"> Renewable energy systems project</w:t>
      </w:r>
      <w:r w:rsidR="004239B0">
        <w:rPr>
          <w:rFonts w:ascii="Times New Roman" w:eastAsia="Times New Roman" w:hAnsi="Times New Roman" w:cs="Times New Roman"/>
          <w:sz w:val="24"/>
          <w:szCs w:val="24"/>
        </w:rPr>
        <w:t>’</w:t>
      </w:r>
      <w:r w:rsidR="004239B0" w:rsidRPr="00F81F9A">
        <w:rPr>
          <w:rFonts w:ascii="Times New Roman" w:eastAsia="Times New Roman" w:hAnsi="Times New Roman" w:cs="Times New Roman"/>
          <w:sz w:val="24"/>
          <w:szCs w:val="24"/>
        </w:rPr>
        <w:t xml:space="preserve">s simple payback does not include any </w:t>
      </w:r>
      <w:r w:rsidR="004239B0">
        <w:rPr>
          <w:rFonts w:ascii="Times New Roman" w:eastAsia="Times New Roman" w:hAnsi="Times New Roman" w:cs="Times New Roman"/>
          <w:sz w:val="24"/>
          <w:szCs w:val="24"/>
        </w:rPr>
        <w:tab/>
        <w:t xml:space="preserve">     </w:t>
      </w:r>
      <w:r w:rsidR="004239B0" w:rsidRPr="00F81F9A">
        <w:rPr>
          <w:rFonts w:ascii="Times New Roman" w:eastAsia="Times New Roman" w:hAnsi="Times New Roman" w:cs="Times New Roman"/>
          <w:sz w:val="24"/>
          <w:szCs w:val="24"/>
        </w:rPr>
        <w:t xml:space="preserve">one-time benefits such as but not limited to construction and investment-related benefits, nor credits </w:t>
      </w:r>
      <w:r w:rsidR="004239B0">
        <w:rPr>
          <w:rFonts w:ascii="Times New Roman" w:eastAsia="Times New Roman" w:hAnsi="Times New Roman" w:cs="Times New Roman"/>
          <w:sz w:val="24"/>
          <w:szCs w:val="24"/>
        </w:rPr>
        <w:tab/>
      </w:r>
      <w:r w:rsidR="004239B0">
        <w:rPr>
          <w:rFonts w:ascii="Times New Roman" w:eastAsia="Times New Roman" w:hAnsi="Times New Roman" w:cs="Times New Roman"/>
          <w:sz w:val="24"/>
          <w:szCs w:val="24"/>
        </w:rPr>
        <w:tab/>
        <w:t xml:space="preserve">      </w:t>
      </w:r>
      <w:r w:rsidR="004239B0" w:rsidRPr="00F81F9A">
        <w:rPr>
          <w:rFonts w:ascii="Times New Roman" w:eastAsia="Times New Roman" w:hAnsi="Times New Roman" w:cs="Times New Roman"/>
          <w:sz w:val="24"/>
          <w:szCs w:val="24"/>
        </w:rPr>
        <w:t>which do not provide annual income to the project, such as tax credits.</w:t>
      </w:r>
    </w:p>
    <w:p w14:paraId="0B8762BA" w14:textId="2A2631B2" w:rsidR="004239B0" w:rsidRDefault="00F81F9A" w:rsidP="00D147BB">
      <w:pPr>
        <w:widowControl w:val="0"/>
        <w:tabs>
          <w:tab w:val="left" w:pos="720"/>
        </w:tabs>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31225" w:rsidRPr="00F81F9A">
        <w:rPr>
          <w:rFonts w:ascii="Times New Roman" w:eastAsia="Times New Roman" w:hAnsi="Times New Roman" w:cs="Times New Roman"/>
          <w:sz w:val="24"/>
          <w:szCs w:val="24"/>
        </w:rPr>
        <w:t>(</w:t>
      </w:r>
      <w:proofErr w:type="spellStart"/>
      <w:r w:rsidR="00531225" w:rsidRPr="00F81F9A">
        <w:rPr>
          <w:rFonts w:ascii="Times New Roman" w:eastAsia="Times New Roman" w:hAnsi="Times New Roman" w:cs="Times New Roman"/>
          <w:sz w:val="24"/>
          <w:szCs w:val="24"/>
        </w:rPr>
        <w:t>i</w:t>
      </w:r>
      <w:proofErr w:type="spellEnd"/>
      <w:r w:rsidR="00531225" w:rsidRPr="00F81F9A">
        <w:rPr>
          <w:rFonts w:ascii="Times New Roman" w:eastAsia="Times New Roman" w:hAnsi="Times New Roman" w:cs="Times New Roman"/>
          <w:sz w:val="24"/>
          <w:szCs w:val="24"/>
        </w:rPr>
        <w:t xml:space="preserve">)  </w:t>
      </w:r>
      <w:r w:rsidR="00531225" w:rsidRPr="00F81F9A">
        <w:rPr>
          <w:rFonts w:ascii="Times New Roman" w:eastAsia="Times New Roman" w:hAnsi="Times New Roman" w:cs="Times New Roman"/>
          <w:b/>
          <w:bCs/>
          <w:sz w:val="24"/>
          <w:szCs w:val="24"/>
        </w:rPr>
        <w:t>Value of ene</w:t>
      </w:r>
      <w:r w:rsidR="00531225" w:rsidRPr="003034D4">
        <w:rPr>
          <w:rFonts w:ascii="Times New Roman" w:eastAsia="Times New Roman" w:hAnsi="Times New Roman" w:cs="Times New Roman"/>
          <w:b/>
          <w:bCs/>
          <w:sz w:val="24"/>
          <w:szCs w:val="24"/>
        </w:rPr>
        <w:t>rgy replaced</w:t>
      </w:r>
      <w:r w:rsidR="00531225" w:rsidRPr="003034D4">
        <w:rPr>
          <w:rFonts w:ascii="Times New Roman" w:eastAsia="Times New Roman" w:hAnsi="Times New Roman" w:cs="Times New Roman"/>
          <w:sz w:val="24"/>
          <w:szCs w:val="24"/>
        </w:rPr>
        <w:t xml:space="preserve"> will be calculated based on the borrower entity’s historical energy </w:t>
      </w:r>
      <w:r w:rsidRPr="003034D4">
        <w:rPr>
          <w:rFonts w:ascii="Times New Roman" w:eastAsia="Times New Roman" w:hAnsi="Times New Roman" w:cs="Times New Roman"/>
          <w:sz w:val="24"/>
          <w:szCs w:val="24"/>
        </w:rPr>
        <w:tab/>
      </w:r>
      <w:r w:rsidRPr="003034D4">
        <w:rPr>
          <w:rFonts w:ascii="Times New Roman" w:eastAsia="Times New Roman" w:hAnsi="Times New Roman" w:cs="Times New Roman"/>
          <w:sz w:val="24"/>
          <w:szCs w:val="24"/>
        </w:rPr>
        <w:tab/>
      </w:r>
      <w:r w:rsidRPr="003034D4">
        <w:rPr>
          <w:rFonts w:ascii="Times New Roman" w:eastAsia="Times New Roman" w:hAnsi="Times New Roman" w:cs="Times New Roman"/>
          <w:sz w:val="24"/>
          <w:szCs w:val="24"/>
        </w:rPr>
        <w:tab/>
      </w:r>
      <w:r w:rsidR="00531225" w:rsidRPr="003034D4">
        <w:rPr>
          <w:rFonts w:ascii="Times New Roman" w:eastAsia="Times New Roman" w:hAnsi="Times New Roman" w:cs="Times New Roman"/>
          <w:sz w:val="24"/>
          <w:szCs w:val="24"/>
        </w:rPr>
        <w:t>consumption with actual average price paid f</w:t>
      </w:r>
      <w:r w:rsidR="00531225" w:rsidRPr="00F81F9A">
        <w:rPr>
          <w:rFonts w:ascii="Times New Roman" w:eastAsia="Times New Roman" w:hAnsi="Times New Roman" w:cs="Times New Roman"/>
          <w:sz w:val="24"/>
          <w:szCs w:val="24"/>
        </w:rPr>
        <w:t xml:space="preserve">or the energy replaced, </w:t>
      </w:r>
      <w:r w:rsidR="00BD002E">
        <w:rPr>
          <w:rFonts w:ascii="Times New Roman" w:eastAsia="Times New Roman" w:hAnsi="Times New Roman" w:cs="Times New Roman"/>
          <w:sz w:val="24"/>
          <w:szCs w:val="24"/>
        </w:rPr>
        <w:t>calculated by:</w:t>
      </w:r>
    </w:p>
    <w:p w14:paraId="3E08967D" w14:textId="6A820A08" w:rsidR="00BD002E" w:rsidRDefault="00BD002E" w:rsidP="00D147BB">
      <w:pPr>
        <w:widowControl w:val="0"/>
        <w:tabs>
          <w:tab w:val="left" w:pos="720"/>
        </w:tabs>
        <w:spacing w:after="0" w:line="240" w:lineRule="auto"/>
        <w:ind w:firstLine="720"/>
        <w:rPr>
          <w:rFonts w:ascii="Times New Roman" w:eastAsia="Times New Roman" w:hAnsi="Times New Roman" w:cs="Times New Roman"/>
          <w:sz w:val="24"/>
          <w:szCs w:val="24"/>
        </w:rPr>
      </w:pPr>
    </w:p>
    <w:p w14:paraId="19C7BFD5" w14:textId="180C515B" w:rsidR="00BD002E" w:rsidRDefault="00BD002E" w:rsidP="00D147BB">
      <w:pPr>
        <w:widowControl w:val="0"/>
        <w:tabs>
          <w:tab w:val="left" w:pos="720"/>
        </w:tabs>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BD002E">
        <w:rPr>
          <w:rFonts w:ascii="Times New Roman" w:eastAsia="Times New Roman" w:hAnsi="Times New Roman" w:cs="Times New Roman"/>
          <w:b/>
          <w:bCs/>
          <w:sz w:val="24"/>
          <w:szCs w:val="24"/>
        </w:rPr>
        <w:t>subtracting the projected energy to be consumed</w:t>
      </w:r>
      <w:r>
        <w:rPr>
          <w:rFonts w:ascii="Times New Roman" w:eastAsia="Times New Roman" w:hAnsi="Times New Roman" w:cs="Times New Roman"/>
          <w:sz w:val="24"/>
          <w:szCs w:val="24"/>
        </w:rPr>
        <w:t xml:space="preserve">, (projected energy use if the proposed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RES project had been in place for the original building and/or equipment, as applicable, for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the same period used to determine that actual energy use, </w:t>
      </w:r>
    </w:p>
    <w:p w14:paraId="6ED33C25" w14:textId="38B74609" w:rsidR="00BD002E" w:rsidRDefault="00BD002E" w:rsidP="00D147BB">
      <w:pPr>
        <w:widowControl w:val="0"/>
        <w:tabs>
          <w:tab w:val="left" w:pos="720"/>
        </w:tabs>
        <w:spacing w:after="0" w:line="240" w:lineRule="auto"/>
        <w:ind w:firstLine="720"/>
        <w:rPr>
          <w:rFonts w:ascii="Times New Roman" w:eastAsia="Times New Roman" w:hAnsi="Times New Roman" w:cs="Times New Roman"/>
          <w:sz w:val="24"/>
          <w:szCs w:val="24"/>
        </w:rPr>
      </w:pPr>
    </w:p>
    <w:p w14:paraId="6A06A501" w14:textId="2B99DF69" w:rsidR="00BD002E" w:rsidRDefault="00BD002E" w:rsidP="00D147BB">
      <w:pPr>
        <w:widowControl w:val="0"/>
        <w:tabs>
          <w:tab w:val="left" w:pos="720"/>
        </w:tabs>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BD002E">
        <w:rPr>
          <w:rFonts w:ascii="Times New Roman" w:eastAsia="Times New Roman" w:hAnsi="Times New Roman" w:cs="Times New Roman"/>
          <w:b/>
          <w:bCs/>
          <w:sz w:val="24"/>
          <w:szCs w:val="24"/>
        </w:rPr>
        <w:t>from the historical energy consumed</w:t>
      </w:r>
      <w:r>
        <w:rPr>
          <w:rFonts w:ascii="Times New Roman" w:eastAsia="Times New Roman" w:hAnsi="Times New Roman" w:cs="Times New Roman"/>
          <w:sz w:val="24"/>
          <w:szCs w:val="24"/>
        </w:rPr>
        <w:t xml:space="preserve">, (actual energy used in the original building and/or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equipment, as applicable, prior to the RES project, must be based on the actual average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annual total energy used in </w:t>
      </w:r>
      <w:proofErr w:type="spellStart"/>
      <w:r>
        <w:rPr>
          <w:rFonts w:ascii="Times New Roman" w:eastAsia="Times New Roman" w:hAnsi="Times New Roman" w:cs="Times New Roman"/>
          <w:sz w:val="24"/>
          <w:szCs w:val="24"/>
        </w:rPr>
        <w:t>british</w:t>
      </w:r>
      <w:proofErr w:type="spellEnd"/>
      <w:r>
        <w:rPr>
          <w:rFonts w:ascii="Times New Roman" w:eastAsia="Times New Roman" w:hAnsi="Times New Roman" w:cs="Times New Roman"/>
          <w:sz w:val="24"/>
          <w:szCs w:val="24"/>
        </w:rPr>
        <w:t xml:space="preserve"> thermal units (BTU) over the most recent 12, 24, 36, 48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or 60 consecutive months of operation), </w:t>
      </w:r>
    </w:p>
    <w:p w14:paraId="03BDA921" w14:textId="1E0E0A04" w:rsidR="00BD002E" w:rsidRDefault="00BD002E" w:rsidP="00D147BB">
      <w:pPr>
        <w:widowControl w:val="0"/>
        <w:tabs>
          <w:tab w:val="left" w:pos="720"/>
        </w:tabs>
        <w:spacing w:after="0" w:line="240" w:lineRule="auto"/>
        <w:ind w:firstLine="720"/>
        <w:rPr>
          <w:rFonts w:ascii="Times New Roman" w:eastAsia="Times New Roman" w:hAnsi="Times New Roman" w:cs="Times New Roman"/>
          <w:sz w:val="24"/>
          <w:szCs w:val="24"/>
        </w:rPr>
      </w:pPr>
    </w:p>
    <w:p w14:paraId="036EC90B" w14:textId="1EF5F690" w:rsidR="00531225" w:rsidRDefault="00BD002E" w:rsidP="00D147BB">
      <w:pPr>
        <w:widowControl w:val="0"/>
        <w:tabs>
          <w:tab w:val="left" w:pos="720"/>
        </w:tabs>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BD002E">
        <w:rPr>
          <w:rFonts w:ascii="Times New Roman" w:eastAsia="Times New Roman" w:hAnsi="Times New Roman" w:cs="Times New Roman"/>
          <w:b/>
          <w:bCs/>
          <w:sz w:val="24"/>
          <w:szCs w:val="24"/>
        </w:rPr>
        <w:t xml:space="preserve">and converting the result to a monetary value using a constant value or price of energy,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(value or price of energy must be the actual average price paid over the same time period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used to calculate the actual energy used</w:t>
      </w:r>
      <w:r w:rsidR="00D45355">
        <w:rPr>
          <w:rFonts w:ascii="Times New Roman" w:eastAsia="Times New Roman" w:hAnsi="Times New Roman" w:cs="Times New Roman"/>
          <w:sz w:val="24"/>
          <w:szCs w:val="24"/>
        </w:rPr>
        <w:t>.</w:t>
      </w:r>
      <w:r w:rsidR="00D61525">
        <w:rPr>
          <w:rFonts w:ascii="Times New Roman" w:eastAsia="Times New Roman" w:hAnsi="Times New Roman" w:cs="Times New Roman"/>
          <w:sz w:val="24"/>
          <w:szCs w:val="24"/>
        </w:rPr>
        <w:t xml:space="preserve"> When calculating the actual average price of </w:t>
      </w:r>
      <w:r w:rsidR="00D61525">
        <w:rPr>
          <w:rFonts w:ascii="Times New Roman" w:eastAsia="Times New Roman" w:hAnsi="Times New Roman" w:cs="Times New Roman"/>
          <w:sz w:val="24"/>
          <w:szCs w:val="24"/>
        </w:rPr>
        <w:tab/>
      </w:r>
      <w:r w:rsidR="00D61525">
        <w:rPr>
          <w:rFonts w:ascii="Times New Roman" w:eastAsia="Times New Roman" w:hAnsi="Times New Roman" w:cs="Times New Roman"/>
          <w:sz w:val="24"/>
          <w:szCs w:val="24"/>
        </w:rPr>
        <w:tab/>
      </w:r>
      <w:r w:rsidR="00D61525">
        <w:rPr>
          <w:rFonts w:ascii="Times New Roman" w:eastAsia="Times New Roman" w:hAnsi="Times New Roman" w:cs="Times New Roman"/>
          <w:sz w:val="24"/>
          <w:szCs w:val="24"/>
        </w:rPr>
        <w:tab/>
      </w:r>
      <w:r w:rsidR="00D61525">
        <w:rPr>
          <w:rFonts w:ascii="Times New Roman" w:eastAsia="Times New Roman" w:hAnsi="Times New Roman" w:cs="Times New Roman"/>
          <w:sz w:val="24"/>
          <w:szCs w:val="24"/>
        </w:rPr>
        <w:tab/>
        <w:t xml:space="preserve">energy, only include energy charges directly reduce by the unit of energy being replaced or </w:t>
      </w:r>
      <w:r w:rsidR="00D61525">
        <w:rPr>
          <w:rFonts w:ascii="Times New Roman" w:eastAsia="Times New Roman" w:hAnsi="Times New Roman" w:cs="Times New Roman"/>
          <w:sz w:val="24"/>
          <w:szCs w:val="24"/>
        </w:rPr>
        <w:tab/>
      </w:r>
      <w:r w:rsidR="00D61525">
        <w:rPr>
          <w:rFonts w:ascii="Times New Roman" w:eastAsia="Times New Roman" w:hAnsi="Times New Roman" w:cs="Times New Roman"/>
          <w:sz w:val="24"/>
          <w:szCs w:val="24"/>
        </w:rPr>
        <w:tab/>
      </w:r>
      <w:r w:rsidR="00D61525">
        <w:rPr>
          <w:rFonts w:ascii="Times New Roman" w:eastAsia="Times New Roman" w:hAnsi="Times New Roman" w:cs="Times New Roman"/>
          <w:sz w:val="24"/>
          <w:szCs w:val="24"/>
        </w:rPr>
        <w:tab/>
        <w:t xml:space="preserve">saved. Do not include monthly service, demand, or other similar charges that will not be </w:t>
      </w:r>
      <w:r w:rsidR="00D61525">
        <w:rPr>
          <w:rFonts w:ascii="Times New Roman" w:eastAsia="Times New Roman" w:hAnsi="Times New Roman" w:cs="Times New Roman"/>
          <w:sz w:val="24"/>
          <w:szCs w:val="24"/>
        </w:rPr>
        <w:tab/>
      </w:r>
      <w:r w:rsidR="00D61525">
        <w:rPr>
          <w:rFonts w:ascii="Times New Roman" w:eastAsia="Times New Roman" w:hAnsi="Times New Roman" w:cs="Times New Roman"/>
          <w:sz w:val="24"/>
          <w:szCs w:val="24"/>
        </w:rPr>
        <w:tab/>
      </w:r>
      <w:r w:rsidR="00D61525">
        <w:rPr>
          <w:rFonts w:ascii="Times New Roman" w:eastAsia="Times New Roman" w:hAnsi="Times New Roman" w:cs="Times New Roman"/>
          <w:sz w:val="24"/>
          <w:szCs w:val="24"/>
        </w:rPr>
        <w:tab/>
      </w:r>
      <w:r w:rsidR="00D61525">
        <w:rPr>
          <w:rFonts w:ascii="Times New Roman" w:eastAsia="Times New Roman" w:hAnsi="Times New Roman" w:cs="Times New Roman"/>
          <w:sz w:val="24"/>
          <w:szCs w:val="24"/>
        </w:rPr>
        <w:tab/>
        <w:t>replaced or saved</w:t>
      </w:r>
      <w:r w:rsidR="00BE1352">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3ECFB64D" w14:textId="77777777" w:rsidR="00F81F9A" w:rsidRPr="00F81F9A" w:rsidRDefault="00F81F9A" w:rsidP="00D147BB">
      <w:pPr>
        <w:widowControl w:val="0"/>
        <w:tabs>
          <w:tab w:val="left" w:pos="720"/>
        </w:tabs>
        <w:spacing w:after="0" w:line="240" w:lineRule="auto"/>
        <w:ind w:firstLine="720"/>
        <w:rPr>
          <w:rFonts w:ascii="Times New Roman" w:eastAsia="Times New Roman" w:hAnsi="Times New Roman" w:cs="Times New Roman"/>
          <w:sz w:val="24"/>
          <w:szCs w:val="24"/>
        </w:rPr>
      </w:pPr>
    </w:p>
    <w:p w14:paraId="4C2362AB" w14:textId="7CCA17FC" w:rsidR="00531225" w:rsidRDefault="00F81F9A" w:rsidP="00D147BB">
      <w:pPr>
        <w:widowControl w:val="0"/>
        <w:tabs>
          <w:tab w:val="left" w:pos="720"/>
        </w:tabs>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31225" w:rsidRPr="00F81F9A">
        <w:rPr>
          <w:rFonts w:ascii="Times New Roman" w:eastAsia="Times New Roman" w:hAnsi="Times New Roman" w:cs="Times New Roman"/>
          <w:sz w:val="24"/>
          <w:szCs w:val="24"/>
        </w:rPr>
        <w:t xml:space="preserve">(ii)  </w:t>
      </w:r>
      <w:r w:rsidR="00531225" w:rsidRPr="00F81F9A">
        <w:rPr>
          <w:rFonts w:ascii="Times New Roman" w:eastAsia="Times New Roman" w:hAnsi="Times New Roman" w:cs="Times New Roman"/>
          <w:b/>
          <w:bCs/>
          <w:sz w:val="24"/>
          <w:szCs w:val="24"/>
        </w:rPr>
        <w:t xml:space="preserve">Value of energy credited or sold </w:t>
      </w:r>
      <w:r w:rsidR="00531225" w:rsidRPr="00F81F9A">
        <w:rPr>
          <w:rFonts w:ascii="Times New Roman" w:eastAsia="Times New Roman" w:hAnsi="Times New Roman" w:cs="Times New Roman"/>
          <w:sz w:val="24"/>
          <w:szCs w:val="24"/>
        </w:rPr>
        <w:t xml:space="preserve">will be calculated based on the amount of energy units to be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531225" w:rsidRPr="00F81F9A">
        <w:rPr>
          <w:rFonts w:ascii="Times New Roman" w:eastAsia="Times New Roman" w:hAnsi="Times New Roman" w:cs="Times New Roman"/>
          <w:sz w:val="24"/>
          <w:szCs w:val="24"/>
        </w:rPr>
        <w:t xml:space="preserve">sold at the proposed rate per unit, as documented in utility net metering or crediting policies and/or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531225" w:rsidRPr="00F81F9A">
        <w:rPr>
          <w:rFonts w:ascii="Times New Roman" w:eastAsia="Times New Roman" w:hAnsi="Times New Roman" w:cs="Times New Roman"/>
          <w:sz w:val="24"/>
          <w:szCs w:val="24"/>
        </w:rPr>
        <w:t xml:space="preserve">a purchase agreement.  </w:t>
      </w:r>
    </w:p>
    <w:p w14:paraId="700716BB" w14:textId="77777777" w:rsidR="00F81F9A" w:rsidRPr="00F81F9A" w:rsidRDefault="00F81F9A" w:rsidP="00D147BB">
      <w:pPr>
        <w:widowControl w:val="0"/>
        <w:tabs>
          <w:tab w:val="left" w:pos="720"/>
        </w:tabs>
        <w:spacing w:after="0" w:line="240" w:lineRule="auto"/>
        <w:ind w:firstLine="720"/>
        <w:rPr>
          <w:rFonts w:ascii="Times New Roman" w:eastAsia="Times New Roman" w:hAnsi="Times New Roman" w:cs="Times New Roman"/>
          <w:sz w:val="24"/>
          <w:szCs w:val="24"/>
        </w:rPr>
      </w:pPr>
    </w:p>
    <w:p w14:paraId="2177CF1D" w14:textId="6C0C2459" w:rsidR="00F81F9A" w:rsidRDefault="00F81F9A" w:rsidP="00D147BB">
      <w:pPr>
        <w:widowControl w:val="0"/>
        <w:tabs>
          <w:tab w:val="left" w:pos="720"/>
        </w:tabs>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31225" w:rsidRPr="00F81F9A">
        <w:rPr>
          <w:rFonts w:ascii="Times New Roman" w:eastAsia="Times New Roman" w:hAnsi="Times New Roman" w:cs="Times New Roman"/>
          <w:sz w:val="24"/>
          <w:szCs w:val="24"/>
        </w:rPr>
        <w:t xml:space="preserve">(iii)  If proposed energy will be </w:t>
      </w:r>
      <w:r w:rsidR="00531225" w:rsidRPr="004239B0">
        <w:rPr>
          <w:rFonts w:ascii="Times New Roman" w:eastAsia="Times New Roman" w:hAnsi="Times New Roman" w:cs="Times New Roman"/>
          <w:b/>
          <w:bCs/>
          <w:sz w:val="24"/>
          <w:szCs w:val="24"/>
        </w:rPr>
        <w:t>used in a new facility, value of energy used</w:t>
      </w:r>
      <w:r w:rsidR="00531225" w:rsidRPr="00F81F9A">
        <w:rPr>
          <w:rFonts w:ascii="Times New Roman" w:eastAsia="Times New Roman" w:hAnsi="Times New Roman" w:cs="Times New Roman"/>
          <w:sz w:val="24"/>
          <w:szCs w:val="24"/>
        </w:rPr>
        <w:t xml:space="preserve"> will be calculated </w:t>
      </w:r>
      <w:r w:rsidR="004239B0">
        <w:rPr>
          <w:rFonts w:ascii="Times New Roman" w:eastAsia="Times New Roman" w:hAnsi="Times New Roman" w:cs="Times New Roman"/>
          <w:sz w:val="24"/>
          <w:szCs w:val="24"/>
        </w:rPr>
        <w:tab/>
      </w:r>
      <w:r w:rsidR="004239B0">
        <w:rPr>
          <w:rFonts w:ascii="Times New Roman" w:eastAsia="Times New Roman" w:hAnsi="Times New Roman" w:cs="Times New Roman"/>
          <w:sz w:val="24"/>
          <w:szCs w:val="24"/>
        </w:rPr>
        <w:tab/>
      </w:r>
      <w:r w:rsidR="004239B0">
        <w:rPr>
          <w:rFonts w:ascii="Times New Roman" w:eastAsia="Times New Roman" w:hAnsi="Times New Roman" w:cs="Times New Roman"/>
          <w:sz w:val="24"/>
          <w:szCs w:val="24"/>
        </w:rPr>
        <w:tab/>
      </w:r>
      <w:r w:rsidR="00531225" w:rsidRPr="00F81F9A">
        <w:rPr>
          <w:rFonts w:ascii="Times New Roman" w:eastAsia="Times New Roman" w:hAnsi="Times New Roman" w:cs="Times New Roman"/>
          <w:sz w:val="24"/>
          <w:szCs w:val="24"/>
        </w:rPr>
        <w:t xml:space="preserve">based on the amount of energy units to be used at the documented price per unit of conventional </w:t>
      </w:r>
      <w:r w:rsidR="004239B0">
        <w:rPr>
          <w:rFonts w:ascii="Times New Roman" w:eastAsia="Times New Roman" w:hAnsi="Times New Roman" w:cs="Times New Roman"/>
          <w:sz w:val="24"/>
          <w:szCs w:val="24"/>
        </w:rPr>
        <w:tab/>
      </w:r>
      <w:r w:rsidR="004239B0">
        <w:rPr>
          <w:rFonts w:ascii="Times New Roman" w:eastAsia="Times New Roman" w:hAnsi="Times New Roman" w:cs="Times New Roman"/>
          <w:sz w:val="24"/>
          <w:szCs w:val="24"/>
        </w:rPr>
        <w:tab/>
      </w:r>
      <w:r w:rsidR="004239B0">
        <w:rPr>
          <w:rFonts w:ascii="Times New Roman" w:eastAsia="Times New Roman" w:hAnsi="Times New Roman" w:cs="Times New Roman"/>
          <w:sz w:val="24"/>
          <w:szCs w:val="24"/>
        </w:rPr>
        <w:tab/>
      </w:r>
      <w:r w:rsidR="00531225" w:rsidRPr="00F81F9A">
        <w:rPr>
          <w:rFonts w:ascii="Times New Roman" w:eastAsia="Times New Roman" w:hAnsi="Times New Roman" w:cs="Times New Roman"/>
          <w:sz w:val="24"/>
          <w:szCs w:val="24"/>
        </w:rPr>
        <w:t>fuel alternative.</w:t>
      </w:r>
    </w:p>
    <w:p w14:paraId="048D1264" w14:textId="45DBEF4A" w:rsidR="00531225" w:rsidRPr="00F81F9A" w:rsidRDefault="00531225" w:rsidP="00D147BB">
      <w:pPr>
        <w:widowControl w:val="0"/>
        <w:tabs>
          <w:tab w:val="left" w:pos="720"/>
        </w:tabs>
        <w:spacing w:after="0" w:line="240" w:lineRule="auto"/>
        <w:ind w:firstLine="720"/>
        <w:rPr>
          <w:rFonts w:ascii="Times New Roman" w:eastAsia="Times New Roman" w:hAnsi="Times New Roman" w:cs="Times New Roman"/>
          <w:sz w:val="24"/>
          <w:szCs w:val="24"/>
        </w:rPr>
      </w:pPr>
      <w:r w:rsidRPr="00F81F9A">
        <w:rPr>
          <w:rFonts w:ascii="Times New Roman" w:eastAsia="Times New Roman" w:hAnsi="Times New Roman" w:cs="Times New Roman"/>
          <w:sz w:val="24"/>
          <w:szCs w:val="24"/>
        </w:rPr>
        <w:t xml:space="preserve"> </w:t>
      </w:r>
    </w:p>
    <w:p w14:paraId="330738C2" w14:textId="3DFA67D2" w:rsidR="00531225" w:rsidRPr="00F81F9A" w:rsidRDefault="00F81F9A" w:rsidP="00D147BB">
      <w:pPr>
        <w:widowControl w:val="0"/>
        <w:tabs>
          <w:tab w:val="left" w:pos="720"/>
        </w:tabs>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31225" w:rsidRPr="00F81F9A">
        <w:rPr>
          <w:rFonts w:ascii="Times New Roman" w:eastAsia="Times New Roman" w:hAnsi="Times New Roman" w:cs="Times New Roman"/>
          <w:sz w:val="24"/>
          <w:szCs w:val="24"/>
        </w:rPr>
        <w:t xml:space="preserve">(iv)  </w:t>
      </w:r>
      <w:r w:rsidR="00531225" w:rsidRPr="004239B0">
        <w:rPr>
          <w:rFonts w:ascii="Times New Roman" w:eastAsia="Times New Roman" w:hAnsi="Times New Roman" w:cs="Times New Roman"/>
          <w:b/>
          <w:bCs/>
          <w:sz w:val="24"/>
          <w:szCs w:val="24"/>
        </w:rPr>
        <w:t>Value of byproducts</w:t>
      </w:r>
      <w:r w:rsidR="00531225" w:rsidRPr="00F81F9A">
        <w:rPr>
          <w:rFonts w:ascii="Times New Roman" w:eastAsia="Times New Roman" w:hAnsi="Times New Roman" w:cs="Times New Roman"/>
          <w:sz w:val="24"/>
          <w:szCs w:val="24"/>
        </w:rPr>
        <w:t xml:space="preserve"> produced by and used in the project or related enterprises should be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531225" w:rsidRPr="00F81F9A">
        <w:rPr>
          <w:rFonts w:ascii="Times New Roman" w:eastAsia="Times New Roman" w:hAnsi="Times New Roman" w:cs="Times New Roman"/>
          <w:sz w:val="24"/>
          <w:szCs w:val="24"/>
        </w:rPr>
        <w:t xml:space="preserve">documented at the fair market value to be received for the byproducts in a typical year. </w:t>
      </w:r>
    </w:p>
    <w:p w14:paraId="6EFA9840" w14:textId="77777777" w:rsidR="00F81F9A" w:rsidRDefault="00F81F9A" w:rsidP="00D147BB">
      <w:pPr>
        <w:widowControl w:val="0"/>
        <w:tabs>
          <w:tab w:val="left" w:pos="720"/>
        </w:tabs>
        <w:spacing w:after="0" w:line="240" w:lineRule="auto"/>
        <w:ind w:firstLine="720"/>
        <w:rPr>
          <w:rFonts w:ascii="Times New Roman" w:eastAsia="Times New Roman" w:hAnsi="Times New Roman" w:cs="Times New Roman"/>
          <w:sz w:val="24"/>
          <w:szCs w:val="24"/>
        </w:rPr>
      </w:pPr>
    </w:p>
    <w:p w14:paraId="5B063B25" w14:textId="6993E1E4" w:rsidR="00C05414" w:rsidRPr="001B5CD2" w:rsidRDefault="00F81F9A" w:rsidP="00D147BB">
      <w:pPr>
        <w:widowControl w:val="0"/>
        <w:tabs>
          <w:tab w:val="left" w:pos="720"/>
        </w:tabs>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31225" w:rsidRPr="00237261">
        <w:rPr>
          <w:rFonts w:ascii="Times New Roman" w:eastAsia="Times New Roman" w:hAnsi="Times New Roman" w:cs="Times New Roman"/>
          <w:sz w:val="24"/>
          <w:szCs w:val="24"/>
        </w:rPr>
        <w:t xml:space="preserve"> </w:t>
      </w:r>
    </w:p>
    <w:p w14:paraId="608FC07F" w14:textId="77777777" w:rsidR="00C11F19" w:rsidRDefault="00C11F19" w:rsidP="00D147BB">
      <w:pPr>
        <w:widowControl w:val="0"/>
        <w:tabs>
          <w:tab w:val="left" w:pos="720"/>
        </w:tabs>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C05414" w:rsidRPr="001B5CD2">
        <w:rPr>
          <w:rFonts w:ascii="Times New Roman" w:eastAsia="Times New Roman" w:hAnsi="Times New Roman" w:cs="Times New Roman"/>
          <w:sz w:val="24"/>
          <w:szCs w:val="24"/>
        </w:rPr>
        <w:t xml:space="preserve">) </w:t>
      </w:r>
      <w:r w:rsidR="00C054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Provide s</w:t>
      </w:r>
      <w:r w:rsidR="00C05414" w:rsidRPr="001B5CD2">
        <w:rPr>
          <w:rFonts w:ascii="Times New Roman" w:eastAsia="Times New Roman" w:hAnsi="Times New Roman" w:cs="Times New Roman"/>
          <w:sz w:val="24"/>
          <w:szCs w:val="24"/>
        </w:rPr>
        <w:t>ufficient information to enable the calculation of the percentage of historical use of</w:t>
      </w:r>
      <w:r>
        <w:rPr>
          <w:rFonts w:ascii="Times New Roman" w:eastAsia="Times New Roman" w:hAnsi="Times New Roman" w:cs="Times New Roman"/>
          <w:sz w:val="24"/>
          <w:szCs w:val="24"/>
        </w:rPr>
        <w:t xml:space="preserve"> </w:t>
      </w:r>
      <w:r w:rsidR="00C05414" w:rsidRPr="001B5CD2">
        <w:rPr>
          <w:rFonts w:ascii="Times New Roman" w:eastAsia="Times New Roman" w:hAnsi="Times New Roman" w:cs="Times New Roman"/>
          <w:sz w:val="24"/>
          <w:szCs w:val="24"/>
        </w:rPr>
        <w:t xml:space="preserve">energy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sidR="00C05414" w:rsidRPr="001B5CD2">
        <w:rPr>
          <w:rFonts w:ascii="Times New Roman" w:eastAsia="Times New Roman" w:hAnsi="Times New Roman" w:cs="Times New Roman"/>
          <w:sz w:val="24"/>
          <w:szCs w:val="24"/>
        </w:rPr>
        <w:t xml:space="preserve">compared to the amount of </w:t>
      </w:r>
      <w:r w:rsidR="00C05414">
        <w:rPr>
          <w:rFonts w:ascii="Times New Roman" w:eastAsia="Times New Roman" w:hAnsi="Times New Roman" w:cs="Times New Roman"/>
          <w:sz w:val="24"/>
          <w:szCs w:val="24"/>
        </w:rPr>
        <w:t>r</w:t>
      </w:r>
      <w:r w:rsidR="00C05414" w:rsidRPr="001B5CD2">
        <w:rPr>
          <w:rFonts w:ascii="Times New Roman" w:eastAsia="Times New Roman" w:hAnsi="Times New Roman" w:cs="Times New Roman"/>
          <w:sz w:val="24"/>
          <w:szCs w:val="24"/>
        </w:rPr>
        <w:t xml:space="preserve">enewable </w:t>
      </w:r>
      <w:r w:rsidR="00C05414">
        <w:rPr>
          <w:rFonts w:ascii="Times New Roman" w:eastAsia="Times New Roman" w:hAnsi="Times New Roman" w:cs="Times New Roman"/>
          <w:sz w:val="24"/>
          <w:szCs w:val="24"/>
        </w:rPr>
        <w:t>e</w:t>
      </w:r>
      <w:r w:rsidR="00C05414" w:rsidRPr="001B5CD2">
        <w:rPr>
          <w:rFonts w:ascii="Times New Roman" w:eastAsia="Times New Roman" w:hAnsi="Times New Roman" w:cs="Times New Roman"/>
          <w:sz w:val="24"/>
          <w:szCs w:val="24"/>
        </w:rPr>
        <w:t xml:space="preserve">nergy that will be generated once the </w:t>
      </w:r>
      <w:r w:rsidR="00C05414">
        <w:rPr>
          <w:rFonts w:ascii="Times New Roman" w:eastAsia="Times New Roman" w:hAnsi="Times New Roman" w:cs="Times New Roman"/>
          <w:sz w:val="24"/>
          <w:szCs w:val="24"/>
        </w:rPr>
        <w:t>p</w:t>
      </w:r>
      <w:r w:rsidR="00C05414" w:rsidRPr="001B5CD2">
        <w:rPr>
          <w:rFonts w:ascii="Times New Roman" w:eastAsia="Times New Roman" w:hAnsi="Times New Roman" w:cs="Times New Roman"/>
          <w:sz w:val="24"/>
          <w:szCs w:val="24"/>
        </w:rPr>
        <w:t xml:space="preserve">roject is operating at its </w:t>
      </w:r>
      <w:r>
        <w:rPr>
          <w:rFonts w:ascii="Times New Roman" w:eastAsia="Times New Roman" w:hAnsi="Times New Roman" w:cs="Times New Roman"/>
          <w:sz w:val="24"/>
          <w:szCs w:val="24"/>
        </w:rPr>
        <w:tab/>
        <w:t xml:space="preserve">      </w:t>
      </w:r>
      <w:r w:rsidR="00C05414" w:rsidRPr="001B5CD2">
        <w:rPr>
          <w:rFonts w:ascii="Times New Roman" w:eastAsia="Times New Roman" w:hAnsi="Times New Roman" w:cs="Times New Roman"/>
          <w:sz w:val="24"/>
          <w:szCs w:val="24"/>
        </w:rPr>
        <w:t xml:space="preserve">steady state operating level. </w:t>
      </w:r>
      <w:r w:rsidR="00C05414" w:rsidRPr="00DC5040">
        <w:rPr>
          <w:rFonts w:ascii="Times New Roman" w:eastAsia="Times New Roman" w:hAnsi="Times New Roman" w:cs="Times New Roman"/>
          <w:sz w:val="24"/>
          <w:szCs w:val="24"/>
        </w:rPr>
        <w:t xml:space="preserve"> </w:t>
      </w:r>
    </w:p>
    <w:p w14:paraId="62606A47" w14:textId="77777777" w:rsidR="00C11F19" w:rsidRDefault="00C11F19" w:rsidP="00D147BB">
      <w:pPr>
        <w:widowControl w:val="0"/>
        <w:tabs>
          <w:tab w:val="left" w:pos="720"/>
        </w:tabs>
        <w:spacing w:after="0" w:line="240" w:lineRule="auto"/>
        <w:ind w:firstLine="720"/>
        <w:rPr>
          <w:rFonts w:ascii="Times New Roman" w:eastAsia="Times New Roman" w:hAnsi="Times New Roman" w:cs="Times New Roman"/>
          <w:sz w:val="24"/>
          <w:szCs w:val="24"/>
        </w:rPr>
      </w:pPr>
    </w:p>
    <w:p w14:paraId="1917E9CA" w14:textId="1FF80AFB" w:rsidR="00C05414" w:rsidRDefault="00C11F19" w:rsidP="00D147BB">
      <w:pPr>
        <w:widowControl w:val="0"/>
        <w:tabs>
          <w:tab w:val="left" w:pos="720"/>
        </w:tabs>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05414" w:rsidRPr="001B5CD2">
        <w:rPr>
          <w:rFonts w:ascii="Times New Roman" w:eastAsia="Times New Roman" w:hAnsi="Times New Roman" w:cs="Times New Roman"/>
          <w:sz w:val="24"/>
          <w:szCs w:val="24"/>
        </w:rPr>
        <w:t xml:space="preserve">If the </w:t>
      </w:r>
      <w:r w:rsidR="00C05414">
        <w:rPr>
          <w:rFonts w:ascii="Times New Roman" w:eastAsia="Times New Roman" w:hAnsi="Times New Roman" w:cs="Times New Roman"/>
          <w:sz w:val="24"/>
          <w:szCs w:val="24"/>
        </w:rPr>
        <w:t>p</w:t>
      </w:r>
      <w:r w:rsidR="00C05414" w:rsidRPr="001B5CD2">
        <w:rPr>
          <w:rFonts w:ascii="Times New Roman" w:eastAsia="Times New Roman" w:hAnsi="Times New Roman" w:cs="Times New Roman"/>
          <w:sz w:val="24"/>
          <w:szCs w:val="24"/>
        </w:rPr>
        <w:t>roject is closely associated with a residence, satisfactory demonstration must be made that 50</w:t>
      </w:r>
      <w:r w:rsidR="00C05414" w:rsidRPr="00DC50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C05414" w:rsidRPr="00DC5040">
        <w:rPr>
          <w:rFonts w:ascii="Times New Roman" w:eastAsia="Times New Roman" w:hAnsi="Times New Roman" w:cs="Times New Roman"/>
          <w:sz w:val="24"/>
          <w:szCs w:val="24"/>
        </w:rPr>
        <w:t>percent</w:t>
      </w:r>
      <w:r w:rsidR="00C05414" w:rsidRPr="001B5CD2">
        <w:rPr>
          <w:rFonts w:ascii="Times New Roman" w:eastAsia="Times New Roman" w:hAnsi="Times New Roman" w:cs="Times New Roman"/>
          <w:sz w:val="24"/>
          <w:szCs w:val="24"/>
        </w:rPr>
        <w:t xml:space="preserve"> or more of the projected </w:t>
      </w:r>
      <w:r w:rsidR="00C05414">
        <w:rPr>
          <w:rFonts w:ascii="Times New Roman" w:eastAsia="Times New Roman" w:hAnsi="Times New Roman" w:cs="Times New Roman"/>
          <w:sz w:val="24"/>
          <w:szCs w:val="24"/>
        </w:rPr>
        <w:t>renewable e</w:t>
      </w:r>
      <w:r w:rsidR="00C05414" w:rsidRPr="001B5CD2">
        <w:rPr>
          <w:rFonts w:ascii="Times New Roman" w:eastAsia="Times New Roman" w:hAnsi="Times New Roman" w:cs="Times New Roman"/>
          <w:sz w:val="24"/>
          <w:szCs w:val="24"/>
        </w:rPr>
        <w:t>nergy will benefit the</w:t>
      </w:r>
      <w:r>
        <w:rPr>
          <w:rFonts w:ascii="Times New Roman" w:eastAsia="Times New Roman" w:hAnsi="Times New Roman" w:cs="Times New Roman"/>
          <w:sz w:val="24"/>
          <w:szCs w:val="24"/>
        </w:rPr>
        <w:t xml:space="preserve"> </w:t>
      </w:r>
      <w:r w:rsidR="00C05414" w:rsidRPr="001B5CD2">
        <w:rPr>
          <w:rFonts w:ascii="Times New Roman" w:eastAsia="Times New Roman" w:hAnsi="Times New Roman" w:cs="Times New Roman"/>
          <w:sz w:val="24"/>
          <w:szCs w:val="24"/>
        </w:rPr>
        <w:t xml:space="preserve">agricultural operation or </w:t>
      </w:r>
      <w:r w:rsidR="00C05414">
        <w:rPr>
          <w:rFonts w:ascii="Times New Roman" w:eastAsia="Times New Roman" w:hAnsi="Times New Roman" w:cs="Times New Roman"/>
          <w:sz w:val="24"/>
          <w:szCs w:val="24"/>
        </w:rPr>
        <w:t>r</w:t>
      </w:r>
      <w:r w:rsidR="00C05414" w:rsidRPr="001B5CD2">
        <w:rPr>
          <w:rFonts w:ascii="Times New Roman" w:eastAsia="Times New Roman" w:hAnsi="Times New Roman" w:cs="Times New Roman"/>
          <w:sz w:val="24"/>
          <w:szCs w:val="24"/>
        </w:rPr>
        <w:t xml:space="preserve">ural </w:t>
      </w:r>
      <w:r w:rsidR="00C05414">
        <w:rPr>
          <w:rFonts w:ascii="Times New Roman" w:eastAsia="Times New Roman" w:hAnsi="Times New Roman" w:cs="Times New Roman"/>
          <w:sz w:val="24"/>
          <w:szCs w:val="24"/>
        </w:rPr>
        <w:t>s</w:t>
      </w:r>
      <w:r w:rsidR="00C05414" w:rsidRPr="001B5CD2">
        <w:rPr>
          <w:rFonts w:ascii="Times New Roman" w:eastAsia="Times New Roman" w:hAnsi="Times New Roman" w:cs="Times New Roman"/>
          <w:sz w:val="24"/>
          <w:szCs w:val="24"/>
        </w:rPr>
        <w:t xml:space="preserve">mall </w:t>
      </w:r>
      <w:r>
        <w:rPr>
          <w:rFonts w:ascii="Times New Roman" w:eastAsia="Times New Roman" w:hAnsi="Times New Roman" w:cs="Times New Roman"/>
          <w:sz w:val="24"/>
          <w:szCs w:val="24"/>
        </w:rPr>
        <w:tab/>
        <w:t xml:space="preserve">      </w:t>
      </w:r>
      <w:r w:rsidR="00C05414">
        <w:rPr>
          <w:rFonts w:ascii="Times New Roman" w:eastAsia="Times New Roman" w:hAnsi="Times New Roman" w:cs="Times New Roman"/>
          <w:sz w:val="24"/>
          <w:szCs w:val="24"/>
        </w:rPr>
        <w:t>b</w:t>
      </w:r>
      <w:r w:rsidR="00C05414" w:rsidRPr="001B5CD2">
        <w:rPr>
          <w:rFonts w:ascii="Times New Roman" w:eastAsia="Times New Roman" w:hAnsi="Times New Roman" w:cs="Times New Roman"/>
          <w:sz w:val="24"/>
          <w:szCs w:val="24"/>
        </w:rPr>
        <w:t>usiness; and</w:t>
      </w:r>
    </w:p>
    <w:p w14:paraId="14C3BF02" w14:textId="77777777" w:rsidR="004239B0" w:rsidRPr="001B5CD2" w:rsidRDefault="004239B0" w:rsidP="00D147BB">
      <w:pPr>
        <w:widowControl w:val="0"/>
        <w:tabs>
          <w:tab w:val="left" w:pos="720"/>
        </w:tabs>
        <w:spacing w:after="0" w:line="240" w:lineRule="auto"/>
        <w:ind w:firstLine="720"/>
        <w:rPr>
          <w:rFonts w:ascii="Times New Roman" w:eastAsia="Times New Roman" w:hAnsi="Times New Roman" w:cs="Times New Roman"/>
          <w:sz w:val="24"/>
          <w:szCs w:val="24"/>
        </w:rPr>
      </w:pPr>
    </w:p>
    <w:p w14:paraId="1D896A10" w14:textId="295598D3" w:rsidR="00C11F19" w:rsidRDefault="004239B0" w:rsidP="00D147BB">
      <w:pPr>
        <w:widowControl w:val="0"/>
        <w:tabs>
          <w:tab w:val="left" w:pos="720"/>
        </w:tabs>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C11F19">
        <w:rPr>
          <w:rFonts w:ascii="Times New Roman" w:eastAsia="Times New Roman" w:hAnsi="Times New Roman" w:cs="Times New Roman"/>
          <w:sz w:val="24"/>
          <w:szCs w:val="24"/>
        </w:rPr>
        <w:t>.</w:t>
      </w:r>
      <w:r w:rsidR="00C05414" w:rsidRPr="001B5CD2">
        <w:rPr>
          <w:rFonts w:ascii="Times New Roman" w:eastAsia="Times New Roman" w:hAnsi="Times New Roman" w:cs="Times New Roman"/>
          <w:sz w:val="24"/>
          <w:szCs w:val="24"/>
        </w:rPr>
        <w:t xml:space="preserve">) </w:t>
      </w:r>
      <w:r w:rsidR="00C05414" w:rsidRPr="00DC5040">
        <w:rPr>
          <w:rFonts w:ascii="Times New Roman" w:eastAsia="Times New Roman" w:hAnsi="Times New Roman" w:cs="Times New Roman"/>
          <w:sz w:val="24"/>
          <w:szCs w:val="24"/>
        </w:rPr>
        <w:t xml:space="preserve"> </w:t>
      </w:r>
      <w:r w:rsidR="00C05414" w:rsidRPr="001B5CD2">
        <w:rPr>
          <w:rFonts w:ascii="Times New Roman" w:eastAsia="Times New Roman" w:hAnsi="Times New Roman" w:cs="Times New Roman"/>
          <w:sz w:val="24"/>
          <w:szCs w:val="24"/>
        </w:rPr>
        <w:t>Demonstrate that the RES</w:t>
      </w:r>
      <w:r w:rsidR="00531225">
        <w:rPr>
          <w:rFonts w:ascii="Times New Roman" w:eastAsia="Times New Roman" w:hAnsi="Times New Roman" w:cs="Times New Roman"/>
          <w:sz w:val="24"/>
          <w:szCs w:val="24"/>
        </w:rPr>
        <w:t xml:space="preserve"> </w:t>
      </w:r>
      <w:r w:rsidR="00C05414">
        <w:rPr>
          <w:rFonts w:ascii="Times New Roman" w:eastAsia="Times New Roman" w:hAnsi="Times New Roman" w:cs="Times New Roman"/>
          <w:sz w:val="24"/>
          <w:szCs w:val="24"/>
        </w:rPr>
        <w:t>p</w:t>
      </w:r>
      <w:r w:rsidR="00C05414" w:rsidRPr="001B5CD2">
        <w:rPr>
          <w:rFonts w:ascii="Times New Roman" w:eastAsia="Times New Roman" w:hAnsi="Times New Roman" w:cs="Times New Roman"/>
          <w:sz w:val="24"/>
          <w:szCs w:val="24"/>
        </w:rPr>
        <w:t xml:space="preserve">roject will operate or perform over the </w:t>
      </w:r>
      <w:r w:rsidR="00C05414">
        <w:rPr>
          <w:rFonts w:ascii="Times New Roman" w:eastAsia="Times New Roman" w:hAnsi="Times New Roman" w:cs="Times New Roman"/>
          <w:sz w:val="24"/>
          <w:szCs w:val="24"/>
        </w:rPr>
        <w:t>p</w:t>
      </w:r>
      <w:r w:rsidR="00C05414" w:rsidRPr="001B5CD2">
        <w:rPr>
          <w:rFonts w:ascii="Times New Roman" w:eastAsia="Times New Roman" w:hAnsi="Times New Roman" w:cs="Times New Roman"/>
          <w:sz w:val="24"/>
          <w:szCs w:val="24"/>
        </w:rPr>
        <w:t xml:space="preserve">roject’s useful life in a reliable, </w:t>
      </w:r>
      <w:r>
        <w:rPr>
          <w:rFonts w:ascii="Times New Roman" w:eastAsia="Times New Roman" w:hAnsi="Times New Roman" w:cs="Times New Roman"/>
          <w:sz w:val="24"/>
          <w:szCs w:val="24"/>
        </w:rPr>
        <w:tab/>
      </w:r>
      <w:r w:rsidR="00C11F19">
        <w:rPr>
          <w:rFonts w:ascii="Times New Roman" w:eastAsia="Times New Roman" w:hAnsi="Times New Roman" w:cs="Times New Roman"/>
          <w:sz w:val="24"/>
          <w:szCs w:val="24"/>
        </w:rPr>
        <w:tab/>
        <w:t xml:space="preserve">      </w:t>
      </w:r>
      <w:r w:rsidR="00C05414" w:rsidRPr="001B5CD2">
        <w:rPr>
          <w:rFonts w:ascii="Times New Roman" w:eastAsia="Times New Roman" w:hAnsi="Times New Roman" w:cs="Times New Roman"/>
          <w:sz w:val="24"/>
          <w:szCs w:val="24"/>
        </w:rPr>
        <w:t xml:space="preserve">safe, and a cost-effective manner, which may include but is not limited to addressing project design, </w:t>
      </w:r>
      <w:r>
        <w:rPr>
          <w:rFonts w:ascii="Times New Roman" w:eastAsia="Times New Roman" w:hAnsi="Times New Roman" w:cs="Times New Roman"/>
          <w:sz w:val="24"/>
          <w:szCs w:val="24"/>
        </w:rPr>
        <w:tab/>
      </w:r>
      <w:r w:rsidR="00C11F19">
        <w:rPr>
          <w:rFonts w:ascii="Times New Roman" w:eastAsia="Times New Roman" w:hAnsi="Times New Roman" w:cs="Times New Roman"/>
          <w:sz w:val="24"/>
          <w:szCs w:val="24"/>
        </w:rPr>
        <w:tab/>
        <w:t xml:space="preserve">      </w:t>
      </w:r>
      <w:r w:rsidR="00C05414" w:rsidRPr="001B5CD2">
        <w:rPr>
          <w:rFonts w:ascii="Times New Roman" w:eastAsia="Times New Roman" w:hAnsi="Times New Roman" w:cs="Times New Roman"/>
          <w:sz w:val="24"/>
          <w:szCs w:val="24"/>
        </w:rPr>
        <w:t>installation, operation, maintenance, and warranties.</w:t>
      </w:r>
      <w:bookmarkStart w:id="1" w:name="_Hlk26191086"/>
    </w:p>
    <w:p w14:paraId="53D490B9" w14:textId="77777777" w:rsidR="00C11F19" w:rsidRDefault="00C11F19" w:rsidP="00D147BB">
      <w:pPr>
        <w:widowControl w:val="0"/>
        <w:tabs>
          <w:tab w:val="left" w:pos="720"/>
        </w:tabs>
        <w:spacing w:after="0" w:line="240" w:lineRule="auto"/>
        <w:ind w:firstLine="720"/>
        <w:rPr>
          <w:rFonts w:ascii="Times New Roman" w:eastAsia="Times New Roman" w:hAnsi="Times New Roman" w:cs="Times New Roman"/>
          <w:sz w:val="24"/>
          <w:szCs w:val="24"/>
        </w:rPr>
      </w:pPr>
    </w:p>
    <w:p w14:paraId="7B628B32" w14:textId="09CEB6B8" w:rsidR="00C05414" w:rsidRPr="00E527E3" w:rsidRDefault="00C11F19" w:rsidP="00C11F19">
      <w:pPr>
        <w:widowControl w:val="0"/>
        <w:tabs>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C05414" w:rsidRPr="005B305D">
        <w:rPr>
          <w:rFonts w:ascii="Times New Roman" w:eastAsia="Times New Roman" w:hAnsi="Times New Roman" w:cs="Times New Roman"/>
          <w:sz w:val="24"/>
          <w:szCs w:val="24"/>
        </w:rPr>
        <w:t xml:space="preserve">In addition, the following technologies, </w:t>
      </w:r>
      <w:bookmarkEnd w:id="1"/>
      <w:r w:rsidR="00C05414" w:rsidRPr="005B305D">
        <w:rPr>
          <w:rFonts w:ascii="Times New Roman" w:eastAsia="Times New Roman" w:hAnsi="Times New Roman" w:cs="Times New Roman"/>
          <w:sz w:val="24"/>
          <w:szCs w:val="24"/>
        </w:rPr>
        <w:t xml:space="preserve">must provide a technical report in accordance with </w:t>
      </w:r>
      <w:r>
        <w:rPr>
          <w:rFonts w:ascii="Times New Roman" w:eastAsia="Times New Roman" w:hAnsi="Times New Roman" w:cs="Times New Roman"/>
          <w:sz w:val="24"/>
          <w:szCs w:val="24"/>
        </w:rPr>
        <w:t xml:space="preserve">the </w:t>
      </w:r>
      <w:r w:rsidR="00C05414" w:rsidRPr="00810D97">
        <w:rPr>
          <w:rFonts w:ascii="Times New Roman" w:eastAsia="Times New Roman" w:hAnsi="Times New Roman" w:cs="Times New Roman"/>
          <w:sz w:val="24"/>
          <w:szCs w:val="24"/>
        </w:rPr>
        <w:t xml:space="preserve">paragraphs </w:t>
      </w:r>
      <w:r>
        <w:rPr>
          <w:rFonts w:ascii="Times New Roman" w:eastAsia="Times New Roman" w:hAnsi="Times New Roman" w:cs="Times New Roman"/>
          <w:sz w:val="24"/>
          <w:szCs w:val="24"/>
        </w:rPr>
        <w:t xml:space="preserve">       </w:t>
      </w:r>
      <w:r w:rsidR="00C05414" w:rsidRPr="00810D97">
        <w:rPr>
          <w:rFonts w:ascii="Times New Roman" w:eastAsia="Times New Roman" w:hAnsi="Times New Roman" w:cs="Times New Roman"/>
          <w:sz w:val="24"/>
          <w:szCs w:val="24"/>
        </w:rPr>
        <w:t>below, as applicable</w:t>
      </w:r>
      <w:r w:rsidR="00517AFF">
        <w:rPr>
          <w:rFonts w:ascii="Times New Roman" w:eastAsia="Times New Roman" w:hAnsi="Times New Roman" w:cs="Times New Roman"/>
          <w:sz w:val="24"/>
          <w:szCs w:val="24"/>
        </w:rPr>
        <w:t xml:space="preserve">. </w:t>
      </w:r>
      <w:r w:rsidR="00517AFF" w:rsidRPr="00E527E3">
        <w:rPr>
          <w:rFonts w:ascii="Times New Roman" w:eastAsia="Times New Roman" w:hAnsi="Times New Roman" w:cs="Times New Roman"/>
          <w:sz w:val="24"/>
          <w:szCs w:val="24"/>
        </w:rPr>
        <w:t xml:space="preserve">If the </w:t>
      </w:r>
      <w:r w:rsidR="00517AFF">
        <w:rPr>
          <w:rFonts w:ascii="Times New Roman" w:eastAsia="Times New Roman" w:hAnsi="Times New Roman" w:cs="Times New Roman"/>
          <w:sz w:val="24"/>
          <w:szCs w:val="24"/>
        </w:rPr>
        <w:t>a</w:t>
      </w:r>
      <w:r w:rsidR="00517AFF" w:rsidRPr="00E527E3">
        <w:rPr>
          <w:rFonts w:ascii="Times New Roman" w:eastAsia="Times New Roman" w:hAnsi="Times New Roman" w:cs="Times New Roman"/>
          <w:sz w:val="24"/>
          <w:szCs w:val="24"/>
        </w:rPr>
        <w:t xml:space="preserve">pplication is for a </w:t>
      </w:r>
      <w:r w:rsidR="00517AFF">
        <w:rPr>
          <w:rFonts w:ascii="Times New Roman" w:eastAsia="Times New Roman" w:hAnsi="Times New Roman" w:cs="Times New Roman"/>
          <w:sz w:val="24"/>
          <w:szCs w:val="24"/>
        </w:rPr>
        <w:t>h</w:t>
      </w:r>
      <w:r w:rsidR="00517AFF" w:rsidRPr="00E527E3">
        <w:rPr>
          <w:rFonts w:ascii="Times New Roman" w:eastAsia="Times New Roman" w:hAnsi="Times New Roman" w:cs="Times New Roman"/>
          <w:sz w:val="24"/>
          <w:szCs w:val="24"/>
        </w:rPr>
        <w:t xml:space="preserve">ybrid </w:t>
      </w:r>
      <w:r w:rsidR="00517AFF">
        <w:rPr>
          <w:rFonts w:ascii="Times New Roman" w:eastAsia="Times New Roman" w:hAnsi="Times New Roman" w:cs="Times New Roman"/>
          <w:sz w:val="24"/>
          <w:szCs w:val="24"/>
        </w:rPr>
        <w:t>p</w:t>
      </w:r>
      <w:r w:rsidR="00517AFF" w:rsidRPr="00E527E3">
        <w:rPr>
          <w:rFonts w:ascii="Times New Roman" w:eastAsia="Times New Roman" w:hAnsi="Times New Roman" w:cs="Times New Roman"/>
          <w:sz w:val="24"/>
          <w:szCs w:val="24"/>
        </w:rPr>
        <w:t xml:space="preserve">roject, technical reports must be prepared for each technology that comprises the </w:t>
      </w:r>
      <w:r w:rsidR="00517AFF">
        <w:rPr>
          <w:rFonts w:ascii="Times New Roman" w:eastAsia="Times New Roman" w:hAnsi="Times New Roman" w:cs="Times New Roman"/>
          <w:sz w:val="24"/>
          <w:szCs w:val="24"/>
        </w:rPr>
        <w:t>h</w:t>
      </w:r>
      <w:r w:rsidR="00517AFF" w:rsidRPr="00E527E3">
        <w:rPr>
          <w:rFonts w:ascii="Times New Roman" w:eastAsia="Times New Roman" w:hAnsi="Times New Roman" w:cs="Times New Roman"/>
          <w:sz w:val="24"/>
          <w:szCs w:val="24"/>
        </w:rPr>
        <w:t xml:space="preserve">ybrid </w:t>
      </w:r>
      <w:r w:rsidR="00517AFF">
        <w:rPr>
          <w:rFonts w:ascii="Times New Roman" w:eastAsia="Times New Roman" w:hAnsi="Times New Roman" w:cs="Times New Roman"/>
          <w:sz w:val="24"/>
          <w:szCs w:val="24"/>
        </w:rPr>
        <w:t>p</w:t>
      </w:r>
      <w:r w:rsidR="00517AFF" w:rsidRPr="00E527E3">
        <w:rPr>
          <w:rFonts w:ascii="Times New Roman" w:eastAsia="Times New Roman" w:hAnsi="Times New Roman" w:cs="Times New Roman"/>
          <w:sz w:val="24"/>
          <w:szCs w:val="24"/>
        </w:rPr>
        <w:t>roject</w:t>
      </w:r>
      <w:r w:rsidR="00517AFF">
        <w:rPr>
          <w:rFonts w:ascii="Times New Roman" w:eastAsia="Times New Roman" w:hAnsi="Times New Roman" w:cs="Times New Roman"/>
          <w:sz w:val="24"/>
          <w:szCs w:val="24"/>
        </w:rPr>
        <w:t>:</w:t>
      </w:r>
    </w:p>
    <w:bookmarkEnd w:id="0"/>
    <w:p w14:paraId="0E830862" w14:textId="75BA0DFC" w:rsidR="00C05414" w:rsidRPr="00E527E3" w:rsidRDefault="00C11F19" w:rsidP="00D147BB">
      <w:pPr>
        <w:widowControl w:val="0"/>
        <w:tabs>
          <w:tab w:val="left" w:pos="720"/>
        </w:tabs>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05414" w:rsidRPr="00DC5040">
        <w:rPr>
          <w:rFonts w:ascii="Times New Roman" w:eastAsia="Times New Roman" w:hAnsi="Times New Roman" w:cs="Times New Roman"/>
          <w:sz w:val="24"/>
          <w:szCs w:val="24"/>
        </w:rPr>
        <w:t xml:space="preserve">(A)  </w:t>
      </w:r>
      <w:r w:rsidR="00C05414" w:rsidRPr="00E527E3">
        <w:rPr>
          <w:rFonts w:ascii="Times New Roman" w:eastAsia="Times New Roman" w:hAnsi="Times New Roman" w:cs="Times New Roman"/>
          <w:sz w:val="24"/>
          <w:szCs w:val="24"/>
        </w:rPr>
        <w:t>Hydrogen</w:t>
      </w:r>
      <w:r w:rsidR="00C05414">
        <w:rPr>
          <w:rFonts w:ascii="Times New Roman" w:eastAsia="Times New Roman" w:hAnsi="Times New Roman" w:cs="Times New Roman"/>
          <w:sz w:val="24"/>
          <w:szCs w:val="24"/>
        </w:rPr>
        <w:t>;</w:t>
      </w:r>
    </w:p>
    <w:p w14:paraId="53E55DF5" w14:textId="7DB77A7F" w:rsidR="00C05414" w:rsidRPr="00E527E3" w:rsidRDefault="00C11F19" w:rsidP="00D147BB">
      <w:pPr>
        <w:widowControl w:val="0"/>
        <w:tabs>
          <w:tab w:val="left" w:pos="720"/>
        </w:tabs>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05414" w:rsidRPr="00DC5040">
        <w:rPr>
          <w:rFonts w:ascii="Times New Roman" w:eastAsia="Times New Roman" w:hAnsi="Times New Roman" w:cs="Times New Roman"/>
          <w:sz w:val="24"/>
          <w:szCs w:val="24"/>
        </w:rPr>
        <w:t xml:space="preserve">(B)  </w:t>
      </w:r>
      <w:r w:rsidR="00C05414" w:rsidRPr="00E527E3">
        <w:rPr>
          <w:rFonts w:ascii="Times New Roman" w:eastAsia="Times New Roman" w:hAnsi="Times New Roman" w:cs="Times New Roman"/>
          <w:sz w:val="24"/>
          <w:szCs w:val="24"/>
        </w:rPr>
        <w:t xml:space="preserve">Ocean </w:t>
      </w:r>
      <w:r w:rsidR="00C05414">
        <w:rPr>
          <w:rFonts w:ascii="Times New Roman" w:eastAsia="Times New Roman" w:hAnsi="Times New Roman" w:cs="Times New Roman"/>
          <w:sz w:val="24"/>
          <w:szCs w:val="24"/>
        </w:rPr>
        <w:t>e</w:t>
      </w:r>
      <w:r w:rsidR="00C05414" w:rsidRPr="00E527E3">
        <w:rPr>
          <w:rFonts w:ascii="Times New Roman" w:eastAsia="Times New Roman" w:hAnsi="Times New Roman" w:cs="Times New Roman"/>
          <w:sz w:val="24"/>
          <w:szCs w:val="24"/>
        </w:rPr>
        <w:t>nergy</w:t>
      </w:r>
      <w:r w:rsidR="00C05414">
        <w:rPr>
          <w:rFonts w:ascii="Times New Roman" w:eastAsia="Times New Roman" w:hAnsi="Times New Roman" w:cs="Times New Roman"/>
          <w:sz w:val="24"/>
          <w:szCs w:val="24"/>
        </w:rPr>
        <w:t>;</w:t>
      </w:r>
    </w:p>
    <w:p w14:paraId="21526F59" w14:textId="02E36761" w:rsidR="00C05414" w:rsidRPr="00E527E3" w:rsidRDefault="00C11F19" w:rsidP="00D147BB">
      <w:pPr>
        <w:widowControl w:val="0"/>
        <w:tabs>
          <w:tab w:val="left" w:pos="720"/>
        </w:tabs>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05414" w:rsidRPr="00DC5040">
        <w:rPr>
          <w:rFonts w:ascii="Times New Roman" w:eastAsia="Times New Roman" w:hAnsi="Times New Roman" w:cs="Times New Roman"/>
          <w:sz w:val="24"/>
          <w:szCs w:val="24"/>
        </w:rPr>
        <w:t xml:space="preserve">(C)  </w:t>
      </w:r>
      <w:r w:rsidR="00C05414" w:rsidRPr="00E527E3">
        <w:rPr>
          <w:rFonts w:ascii="Times New Roman" w:eastAsia="Times New Roman" w:hAnsi="Times New Roman" w:cs="Times New Roman"/>
          <w:sz w:val="24"/>
          <w:szCs w:val="24"/>
        </w:rPr>
        <w:t xml:space="preserve">Geothermal </w:t>
      </w:r>
      <w:r w:rsidR="00C05414">
        <w:rPr>
          <w:rFonts w:ascii="Times New Roman" w:eastAsia="Times New Roman" w:hAnsi="Times New Roman" w:cs="Times New Roman"/>
          <w:sz w:val="24"/>
          <w:szCs w:val="24"/>
        </w:rPr>
        <w:t>e</w:t>
      </w:r>
      <w:r w:rsidR="00C05414" w:rsidRPr="00E527E3">
        <w:rPr>
          <w:rFonts w:ascii="Times New Roman" w:eastAsia="Times New Roman" w:hAnsi="Times New Roman" w:cs="Times New Roman"/>
          <w:sz w:val="24"/>
          <w:szCs w:val="24"/>
        </w:rPr>
        <w:t xml:space="preserve">lectric </w:t>
      </w:r>
      <w:r w:rsidR="00C05414">
        <w:rPr>
          <w:rFonts w:ascii="Times New Roman" w:eastAsia="Times New Roman" w:hAnsi="Times New Roman" w:cs="Times New Roman"/>
          <w:sz w:val="24"/>
          <w:szCs w:val="24"/>
        </w:rPr>
        <w:t>g</w:t>
      </w:r>
      <w:r w:rsidR="00C05414" w:rsidRPr="00E527E3">
        <w:rPr>
          <w:rFonts w:ascii="Times New Roman" w:eastAsia="Times New Roman" w:hAnsi="Times New Roman" w:cs="Times New Roman"/>
          <w:sz w:val="24"/>
          <w:szCs w:val="24"/>
        </w:rPr>
        <w:t>eneration</w:t>
      </w:r>
      <w:r w:rsidR="00C05414">
        <w:rPr>
          <w:rFonts w:ascii="Times New Roman" w:eastAsia="Times New Roman" w:hAnsi="Times New Roman" w:cs="Times New Roman"/>
          <w:sz w:val="24"/>
          <w:szCs w:val="24"/>
        </w:rPr>
        <w:t>;</w:t>
      </w:r>
    </w:p>
    <w:p w14:paraId="72868005" w14:textId="6901B6D9" w:rsidR="00C05414" w:rsidRPr="00E527E3" w:rsidRDefault="00C11F19" w:rsidP="00D147BB">
      <w:pPr>
        <w:widowControl w:val="0"/>
        <w:tabs>
          <w:tab w:val="left" w:pos="720"/>
        </w:tabs>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05414" w:rsidRPr="00DC5040">
        <w:rPr>
          <w:rFonts w:ascii="Times New Roman" w:eastAsia="Times New Roman" w:hAnsi="Times New Roman" w:cs="Times New Roman"/>
          <w:sz w:val="24"/>
          <w:szCs w:val="24"/>
        </w:rPr>
        <w:t xml:space="preserve">(D)  </w:t>
      </w:r>
      <w:r w:rsidR="00C05414" w:rsidRPr="00E527E3">
        <w:rPr>
          <w:rFonts w:ascii="Times New Roman" w:eastAsia="Times New Roman" w:hAnsi="Times New Roman" w:cs="Times New Roman"/>
          <w:sz w:val="24"/>
          <w:szCs w:val="24"/>
        </w:rPr>
        <w:t xml:space="preserve">Anaerobic </w:t>
      </w:r>
      <w:r w:rsidR="00C05414">
        <w:rPr>
          <w:rFonts w:ascii="Times New Roman" w:eastAsia="Times New Roman" w:hAnsi="Times New Roman" w:cs="Times New Roman"/>
          <w:sz w:val="24"/>
          <w:szCs w:val="24"/>
        </w:rPr>
        <w:t>d</w:t>
      </w:r>
      <w:r w:rsidR="00C05414" w:rsidRPr="00E527E3">
        <w:rPr>
          <w:rFonts w:ascii="Times New Roman" w:eastAsia="Times New Roman" w:hAnsi="Times New Roman" w:cs="Times New Roman"/>
          <w:sz w:val="24"/>
          <w:szCs w:val="24"/>
        </w:rPr>
        <w:t xml:space="preserve">igesters and </w:t>
      </w:r>
      <w:r w:rsidR="00C05414">
        <w:rPr>
          <w:rFonts w:ascii="Times New Roman" w:eastAsia="Times New Roman" w:hAnsi="Times New Roman" w:cs="Times New Roman"/>
          <w:sz w:val="24"/>
          <w:szCs w:val="24"/>
        </w:rPr>
        <w:t>b</w:t>
      </w:r>
      <w:r w:rsidR="00C05414" w:rsidRPr="00E527E3">
        <w:rPr>
          <w:rFonts w:ascii="Times New Roman" w:eastAsia="Times New Roman" w:hAnsi="Times New Roman" w:cs="Times New Roman"/>
          <w:sz w:val="24"/>
          <w:szCs w:val="24"/>
        </w:rPr>
        <w:t>iogas</w:t>
      </w:r>
      <w:r w:rsidR="00C05414">
        <w:rPr>
          <w:rFonts w:ascii="Times New Roman" w:eastAsia="Times New Roman" w:hAnsi="Times New Roman" w:cs="Times New Roman"/>
          <w:sz w:val="24"/>
          <w:szCs w:val="24"/>
        </w:rPr>
        <w:t>;</w:t>
      </w:r>
    </w:p>
    <w:p w14:paraId="2CEA4617" w14:textId="01D08F09" w:rsidR="00C05414" w:rsidRPr="00E527E3" w:rsidRDefault="00C11F19" w:rsidP="00D147BB">
      <w:pPr>
        <w:widowControl w:val="0"/>
        <w:tabs>
          <w:tab w:val="left" w:pos="720"/>
        </w:tabs>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05414" w:rsidRPr="00DC5040">
        <w:rPr>
          <w:rFonts w:ascii="Times New Roman" w:eastAsia="Times New Roman" w:hAnsi="Times New Roman" w:cs="Times New Roman"/>
          <w:sz w:val="24"/>
          <w:szCs w:val="24"/>
        </w:rPr>
        <w:t xml:space="preserve">(E)  </w:t>
      </w:r>
      <w:r w:rsidR="00C05414" w:rsidRPr="00E527E3">
        <w:rPr>
          <w:rFonts w:ascii="Times New Roman" w:eastAsia="Times New Roman" w:hAnsi="Times New Roman" w:cs="Times New Roman"/>
          <w:sz w:val="24"/>
          <w:szCs w:val="24"/>
        </w:rPr>
        <w:t>Biomass</w:t>
      </w:r>
      <w:r w:rsidR="00C05414">
        <w:rPr>
          <w:rFonts w:ascii="Times New Roman" w:eastAsia="Times New Roman" w:hAnsi="Times New Roman" w:cs="Times New Roman"/>
          <w:sz w:val="24"/>
          <w:szCs w:val="24"/>
        </w:rPr>
        <w:t>;</w:t>
      </w:r>
    </w:p>
    <w:p w14:paraId="328FA704" w14:textId="390BFB7A" w:rsidR="00C05414" w:rsidRPr="00E527E3" w:rsidRDefault="00C11F19" w:rsidP="00D147BB">
      <w:pPr>
        <w:widowControl w:val="0"/>
        <w:tabs>
          <w:tab w:val="left" w:pos="720"/>
        </w:tabs>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05414" w:rsidRPr="00DC5040">
        <w:rPr>
          <w:rFonts w:ascii="Times New Roman" w:eastAsia="Times New Roman" w:hAnsi="Times New Roman" w:cs="Times New Roman"/>
          <w:sz w:val="24"/>
          <w:szCs w:val="24"/>
        </w:rPr>
        <w:t xml:space="preserve">(F)  </w:t>
      </w:r>
      <w:r w:rsidR="00C05414" w:rsidRPr="00E527E3">
        <w:rPr>
          <w:rFonts w:ascii="Times New Roman" w:eastAsia="Times New Roman" w:hAnsi="Times New Roman" w:cs="Times New Roman"/>
          <w:sz w:val="24"/>
          <w:szCs w:val="24"/>
        </w:rPr>
        <w:t>Hybrid applications</w:t>
      </w:r>
      <w:r w:rsidR="00C0541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w:t>
      </w:r>
    </w:p>
    <w:p w14:paraId="4C0702F1" w14:textId="1BBB3B6F" w:rsidR="00C05414" w:rsidRPr="00E527E3" w:rsidRDefault="00C11F19" w:rsidP="00D147BB">
      <w:pPr>
        <w:widowControl w:val="0"/>
        <w:tabs>
          <w:tab w:val="left" w:pos="720"/>
        </w:tabs>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05414" w:rsidRPr="00DC5040">
        <w:rPr>
          <w:rFonts w:ascii="Times New Roman" w:eastAsia="Times New Roman" w:hAnsi="Times New Roman" w:cs="Times New Roman"/>
          <w:sz w:val="24"/>
          <w:szCs w:val="24"/>
        </w:rPr>
        <w:t xml:space="preserve">(G)  </w:t>
      </w:r>
      <w:r w:rsidR="00C05414" w:rsidRPr="00E527E3">
        <w:rPr>
          <w:rFonts w:ascii="Times New Roman" w:eastAsia="Times New Roman" w:hAnsi="Times New Roman" w:cs="Times New Roman"/>
          <w:sz w:val="24"/>
          <w:szCs w:val="24"/>
        </w:rPr>
        <w:t xml:space="preserve">Renewable </w:t>
      </w:r>
      <w:r w:rsidR="00C05414">
        <w:rPr>
          <w:rFonts w:ascii="Times New Roman" w:eastAsia="Times New Roman" w:hAnsi="Times New Roman" w:cs="Times New Roman"/>
          <w:sz w:val="24"/>
          <w:szCs w:val="24"/>
        </w:rPr>
        <w:t>e</w:t>
      </w:r>
      <w:r w:rsidR="00C05414" w:rsidRPr="00E527E3">
        <w:rPr>
          <w:rFonts w:ascii="Times New Roman" w:eastAsia="Times New Roman" w:hAnsi="Times New Roman" w:cs="Times New Roman"/>
          <w:sz w:val="24"/>
          <w:szCs w:val="24"/>
        </w:rPr>
        <w:t xml:space="preserve">nergy </w:t>
      </w:r>
      <w:r w:rsidR="00C05414">
        <w:rPr>
          <w:rFonts w:ascii="Times New Roman" w:eastAsia="Times New Roman" w:hAnsi="Times New Roman" w:cs="Times New Roman"/>
          <w:sz w:val="24"/>
          <w:szCs w:val="24"/>
        </w:rPr>
        <w:t>s</w:t>
      </w:r>
      <w:r w:rsidR="00C05414" w:rsidRPr="00E527E3">
        <w:rPr>
          <w:rFonts w:ascii="Times New Roman" w:eastAsia="Times New Roman" w:hAnsi="Times New Roman" w:cs="Times New Roman"/>
          <w:sz w:val="24"/>
          <w:szCs w:val="24"/>
        </w:rPr>
        <w:t>ystems with storage components</w:t>
      </w:r>
      <w:r>
        <w:rPr>
          <w:rFonts w:ascii="Times New Roman" w:eastAsia="Times New Roman" w:hAnsi="Times New Roman" w:cs="Times New Roman"/>
          <w:sz w:val="24"/>
          <w:szCs w:val="24"/>
        </w:rPr>
        <w:t>.</w:t>
      </w:r>
    </w:p>
    <w:p w14:paraId="10B75266" w14:textId="77777777" w:rsidR="00517AFF" w:rsidRDefault="00517AFF" w:rsidP="00D147BB">
      <w:pPr>
        <w:widowControl w:val="0"/>
        <w:tabs>
          <w:tab w:val="left" w:pos="720"/>
        </w:tabs>
        <w:spacing w:after="0" w:line="240" w:lineRule="auto"/>
        <w:ind w:firstLine="720"/>
        <w:rPr>
          <w:rFonts w:ascii="Times New Roman" w:eastAsia="Times New Roman" w:hAnsi="Times New Roman" w:cs="Times New Roman"/>
          <w:b/>
          <w:bCs/>
          <w:sz w:val="24"/>
          <w:szCs w:val="24"/>
        </w:rPr>
      </w:pPr>
    </w:p>
    <w:p w14:paraId="29FE110F" w14:textId="49A4DBFF" w:rsidR="009203D1" w:rsidRPr="002769E7" w:rsidRDefault="009203D1" w:rsidP="002769E7">
      <w:pPr>
        <w:pStyle w:val="ListParagraph"/>
        <w:widowControl w:val="0"/>
        <w:numPr>
          <w:ilvl w:val="0"/>
          <w:numId w:val="6"/>
        </w:numPr>
        <w:tabs>
          <w:tab w:val="left" w:pos="720"/>
        </w:tabs>
        <w:spacing w:after="0" w:line="240" w:lineRule="auto"/>
        <w:rPr>
          <w:rFonts w:ascii="Times New Roman" w:eastAsia="Times New Roman" w:hAnsi="Times New Roman" w:cs="Times New Roman"/>
          <w:sz w:val="24"/>
          <w:szCs w:val="24"/>
        </w:rPr>
      </w:pPr>
      <w:r w:rsidRPr="002769E7">
        <w:rPr>
          <w:rFonts w:ascii="Times New Roman" w:eastAsia="Times New Roman" w:hAnsi="Times New Roman" w:cs="Times New Roman"/>
          <w:b/>
          <w:bCs/>
          <w:sz w:val="24"/>
          <w:szCs w:val="24"/>
        </w:rPr>
        <w:t>For total project costs in the amount of $80,000 or less,</w:t>
      </w:r>
      <w:r w:rsidRPr="002769E7">
        <w:rPr>
          <w:rFonts w:ascii="Times New Roman" w:eastAsia="Times New Roman" w:hAnsi="Times New Roman" w:cs="Times New Roman"/>
          <w:sz w:val="24"/>
          <w:szCs w:val="24"/>
        </w:rPr>
        <w:t xml:space="preserve"> </w:t>
      </w:r>
      <w:r w:rsidR="00517AFF" w:rsidRPr="002769E7">
        <w:rPr>
          <w:rFonts w:ascii="Times New Roman" w:eastAsia="Times New Roman" w:hAnsi="Times New Roman" w:cs="Times New Roman"/>
          <w:sz w:val="24"/>
          <w:szCs w:val="24"/>
        </w:rPr>
        <w:t xml:space="preserve">each RES </w:t>
      </w:r>
      <w:r w:rsidRPr="002769E7">
        <w:rPr>
          <w:rFonts w:ascii="Times New Roman" w:eastAsia="Times New Roman" w:hAnsi="Times New Roman" w:cs="Times New Roman"/>
          <w:sz w:val="24"/>
          <w:szCs w:val="24"/>
        </w:rPr>
        <w:t>technical report</w:t>
      </w:r>
      <w:r w:rsidR="00531225" w:rsidRPr="002769E7">
        <w:rPr>
          <w:rFonts w:ascii="Times New Roman" w:eastAsia="Times New Roman" w:hAnsi="Times New Roman" w:cs="Times New Roman"/>
          <w:sz w:val="24"/>
          <w:szCs w:val="24"/>
        </w:rPr>
        <w:t xml:space="preserve"> </w:t>
      </w:r>
      <w:r w:rsidR="00517AFF" w:rsidRPr="002769E7">
        <w:rPr>
          <w:rFonts w:ascii="Times New Roman" w:eastAsia="Times New Roman" w:hAnsi="Times New Roman" w:cs="Times New Roman"/>
          <w:sz w:val="24"/>
          <w:szCs w:val="24"/>
        </w:rPr>
        <w:t xml:space="preserve">must provide: </w:t>
      </w:r>
    </w:p>
    <w:p w14:paraId="1C04A70D" w14:textId="77777777" w:rsidR="00517AFF" w:rsidRPr="00E527E3" w:rsidRDefault="00517AFF" w:rsidP="00D147BB">
      <w:pPr>
        <w:widowControl w:val="0"/>
        <w:tabs>
          <w:tab w:val="left" w:pos="720"/>
        </w:tabs>
        <w:spacing w:after="0" w:line="240" w:lineRule="auto"/>
        <w:ind w:firstLine="720"/>
        <w:rPr>
          <w:rFonts w:ascii="Times New Roman" w:eastAsia="Times New Roman" w:hAnsi="Times New Roman" w:cs="Times New Roman"/>
          <w:sz w:val="24"/>
          <w:szCs w:val="24"/>
        </w:rPr>
      </w:pPr>
    </w:p>
    <w:p w14:paraId="12E1253F" w14:textId="1AEF2039" w:rsidR="009203D1" w:rsidRDefault="00517AFF" w:rsidP="00D147BB">
      <w:pPr>
        <w:widowControl w:val="0"/>
        <w:tabs>
          <w:tab w:val="left" w:pos="720"/>
        </w:tabs>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203D1" w:rsidRPr="00517AFF">
        <w:rPr>
          <w:rFonts w:ascii="Times New Roman" w:eastAsia="Times New Roman" w:hAnsi="Times New Roman" w:cs="Times New Roman"/>
          <w:sz w:val="24"/>
          <w:szCs w:val="24"/>
        </w:rPr>
        <w:t>(</w:t>
      </w:r>
      <w:r>
        <w:rPr>
          <w:rFonts w:ascii="Times New Roman" w:eastAsia="Times New Roman" w:hAnsi="Times New Roman" w:cs="Times New Roman"/>
          <w:sz w:val="24"/>
          <w:szCs w:val="24"/>
        </w:rPr>
        <w:t>a</w:t>
      </w:r>
      <w:r w:rsidR="009203D1" w:rsidRPr="00517AFF">
        <w:rPr>
          <w:rFonts w:ascii="Times New Roman" w:eastAsia="Times New Roman" w:hAnsi="Times New Roman" w:cs="Times New Roman"/>
          <w:sz w:val="24"/>
          <w:szCs w:val="24"/>
        </w:rPr>
        <w:t>)</w:t>
      </w:r>
      <w:r w:rsidR="009203D1" w:rsidRPr="00E527E3">
        <w:rPr>
          <w:rFonts w:ascii="Times New Roman" w:eastAsia="Times New Roman" w:hAnsi="Times New Roman" w:cs="Times New Roman"/>
          <w:sz w:val="24"/>
          <w:szCs w:val="24"/>
        </w:rPr>
        <w:t xml:space="preserve"> </w:t>
      </w:r>
      <w:r w:rsidR="009203D1" w:rsidRPr="00DC5040">
        <w:rPr>
          <w:rFonts w:ascii="Times New Roman" w:eastAsia="Times New Roman" w:hAnsi="Times New Roman" w:cs="Times New Roman"/>
          <w:sz w:val="24"/>
          <w:szCs w:val="24"/>
        </w:rPr>
        <w:t xml:space="preserve"> </w:t>
      </w:r>
      <w:r w:rsidR="009203D1" w:rsidRPr="00E527E3">
        <w:rPr>
          <w:rFonts w:ascii="Times New Roman" w:eastAsia="Times New Roman" w:hAnsi="Times New Roman" w:cs="Times New Roman"/>
          <w:sz w:val="24"/>
          <w:szCs w:val="24"/>
        </w:rPr>
        <w:t xml:space="preserve">A description of the proposed RES </w:t>
      </w:r>
      <w:r w:rsidR="009203D1">
        <w:rPr>
          <w:rFonts w:ascii="Times New Roman" w:eastAsia="Times New Roman" w:hAnsi="Times New Roman" w:cs="Times New Roman"/>
          <w:sz w:val="24"/>
          <w:szCs w:val="24"/>
        </w:rPr>
        <w:t>p</w:t>
      </w:r>
      <w:r w:rsidR="009203D1" w:rsidRPr="00E527E3">
        <w:rPr>
          <w:rFonts w:ascii="Times New Roman" w:eastAsia="Times New Roman" w:hAnsi="Times New Roman" w:cs="Times New Roman"/>
          <w:sz w:val="24"/>
          <w:szCs w:val="24"/>
        </w:rPr>
        <w:t>roject, including its intended purpose;</w:t>
      </w:r>
    </w:p>
    <w:p w14:paraId="18D93167" w14:textId="77777777" w:rsidR="00517AFF" w:rsidRPr="00E527E3" w:rsidRDefault="00517AFF" w:rsidP="00D147BB">
      <w:pPr>
        <w:widowControl w:val="0"/>
        <w:tabs>
          <w:tab w:val="left" w:pos="720"/>
        </w:tabs>
        <w:spacing w:after="0" w:line="240" w:lineRule="auto"/>
        <w:ind w:firstLine="720"/>
        <w:rPr>
          <w:rFonts w:ascii="Times New Roman" w:eastAsia="Times New Roman" w:hAnsi="Times New Roman" w:cs="Times New Roman"/>
          <w:sz w:val="24"/>
          <w:szCs w:val="24"/>
        </w:rPr>
      </w:pPr>
    </w:p>
    <w:p w14:paraId="625EAF96" w14:textId="04D6B044" w:rsidR="009203D1" w:rsidRPr="00E527E3" w:rsidRDefault="00517AFF" w:rsidP="00D147BB">
      <w:pPr>
        <w:widowControl w:val="0"/>
        <w:tabs>
          <w:tab w:val="left" w:pos="720"/>
        </w:tabs>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203D1" w:rsidRPr="00517AFF">
        <w:rPr>
          <w:rFonts w:ascii="Times New Roman" w:eastAsia="Times New Roman" w:hAnsi="Times New Roman" w:cs="Times New Roman"/>
          <w:sz w:val="24"/>
          <w:szCs w:val="24"/>
        </w:rPr>
        <w:t>(</w:t>
      </w:r>
      <w:r w:rsidRPr="00517AFF">
        <w:rPr>
          <w:rFonts w:ascii="Times New Roman" w:eastAsia="Times New Roman" w:hAnsi="Times New Roman" w:cs="Times New Roman"/>
          <w:sz w:val="24"/>
          <w:szCs w:val="24"/>
        </w:rPr>
        <w:t>b</w:t>
      </w:r>
      <w:r w:rsidR="009203D1" w:rsidRPr="00517AFF">
        <w:rPr>
          <w:rFonts w:ascii="Times New Roman" w:eastAsia="Times New Roman" w:hAnsi="Times New Roman" w:cs="Times New Roman"/>
          <w:sz w:val="24"/>
          <w:szCs w:val="24"/>
        </w:rPr>
        <w:t xml:space="preserve">) </w:t>
      </w:r>
      <w:r w:rsidR="009203D1" w:rsidRPr="00DC5040">
        <w:rPr>
          <w:rFonts w:ascii="Times New Roman" w:eastAsia="Times New Roman" w:hAnsi="Times New Roman" w:cs="Times New Roman"/>
          <w:sz w:val="24"/>
          <w:szCs w:val="24"/>
        </w:rPr>
        <w:t xml:space="preserve"> </w:t>
      </w:r>
      <w:r w:rsidR="009203D1" w:rsidRPr="00E527E3">
        <w:rPr>
          <w:rFonts w:ascii="Times New Roman" w:eastAsia="Times New Roman" w:hAnsi="Times New Roman" w:cs="Times New Roman"/>
          <w:sz w:val="24"/>
          <w:szCs w:val="24"/>
        </w:rPr>
        <w:t xml:space="preserve">Vendor/Installer certified projections on energy to be replaced and/or generated, including the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9203D1" w:rsidRPr="00E527E3">
        <w:rPr>
          <w:rFonts w:ascii="Times New Roman" w:eastAsia="Times New Roman" w:hAnsi="Times New Roman" w:cs="Times New Roman"/>
          <w:sz w:val="24"/>
          <w:szCs w:val="24"/>
        </w:rPr>
        <w:t xml:space="preserve">quality and availability of the renewable resource to the </w:t>
      </w:r>
      <w:r w:rsidR="009203D1">
        <w:rPr>
          <w:rFonts w:ascii="Times New Roman" w:eastAsia="Times New Roman" w:hAnsi="Times New Roman" w:cs="Times New Roman"/>
          <w:sz w:val="24"/>
          <w:szCs w:val="24"/>
        </w:rPr>
        <w:t>p</w:t>
      </w:r>
      <w:r w:rsidR="009203D1" w:rsidRPr="00E527E3">
        <w:rPr>
          <w:rFonts w:ascii="Times New Roman" w:eastAsia="Times New Roman" w:hAnsi="Times New Roman" w:cs="Times New Roman"/>
          <w:sz w:val="24"/>
          <w:szCs w:val="24"/>
        </w:rPr>
        <w:t>roject;</w:t>
      </w:r>
    </w:p>
    <w:p w14:paraId="262DA372" w14:textId="77777777" w:rsidR="00517AFF" w:rsidRDefault="00517AFF" w:rsidP="00D147BB">
      <w:pPr>
        <w:widowControl w:val="0"/>
        <w:tabs>
          <w:tab w:val="left" w:pos="720"/>
        </w:tabs>
        <w:spacing w:after="0" w:line="240" w:lineRule="auto"/>
        <w:ind w:firstLine="720"/>
        <w:rPr>
          <w:rFonts w:ascii="Times New Roman" w:eastAsia="Times New Roman" w:hAnsi="Times New Roman" w:cs="Times New Roman"/>
          <w:sz w:val="24"/>
          <w:szCs w:val="24"/>
        </w:rPr>
      </w:pPr>
    </w:p>
    <w:p w14:paraId="6582F531" w14:textId="37617A4E" w:rsidR="009203D1" w:rsidRDefault="00517AFF" w:rsidP="00D147BB">
      <w:pPr>
        <w:widowControl w:val="0"/>
        <w:tabs>
          <w:tab w:val="left" w:pos="720"/>
        </w:tabs>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203D1" w:rsidRPr="00E527E3">
        <w:rPr>
          <w:rFonts w:ascii="Times New Roman" w:eastAsia="Times New Roman" w:hAnsi="Times New Roman" w:cs="Times New Roman"/>
          <w:sz w:val="24"/>
          <w:szCs w:val="24"/>
        </w:rPr>
        <w:t xml:space="preserve">If there is a residence closely associated with the RES </w:t>
      </w:r>
      <w:r w:rsidR="009203D1">
        <w:rPr>
          <w:rFonts w:ascii="Times New Roman" w:eastAsia="Times New Roman" w:hAnsi="Times New Roman" w:cs="Times New Roman"/>
          <w:sz w:val="24"/>
          <w:szCs w:val="24"/>
        </w:rPr>
        <w:t>p</w:t>
      </w:r>
      <w:r w:rsidR="009203D1" w:rsidRPr="00E527E3">
        <w:rPr>
          <w:rFonts w:ascii="Times New Roman" w:eastAsia="Times New Roman" w:hAnsi="Times New Roman" w:cs="Times New Roman"/>
          <w:sz w:val="24"/>
          <w:szCs w:val="24"/>
        </w:rPr>
        <w:t xml:space="preserve">roject, </w:t>
      </w:r>
      <w:r w:rsidR="00FB22CE">
        <w:rPr>
          <w:rFonts w:ascii="Times New Roman" w:eastAsia="Times New Roman" w:hAnsi="Times New Roman" w:cs="Times New Roman"/>
          <w:sz w:val="24"/>
          <w:szCs w:val="24"/>
        </w:rPr>
        <w:t xml:space="preserve">includes </w:t>
      </w:r>
      <w:r w:rsidR="00096182">
        <w:rPr>
          <w:rFonts w:ascii="Times New Roman" w:eastAsia="Times New Roman" w:hAnsi="Times New Roman" w:cs="Times New Roman"/>
          <w:sz w:val="24"/>
          <w:szCs w:val="24"/>
        </w:rPr>
        <w:t xml:space="preserve">projects which will virtually </w:t>
      </w:r>
      <w:r w:rsidR="00687B03">
        <w:rPr>
          <w:rFonts w:ascii="Times New Roman" w:eastAsia="Times New Roman" w:hAnsi="Times New Roman" w:cs="Times New Roman"/>
          <w:sz w:val="24"/>
          <w:szCs w:val="24"/>
        </w:rPr>
        <w:tab/>
      </w:r>
      <w:r w:rsidR="00687B03">
        <w:rPr>
          <w:rFonts w:ascii="Times New Roman" w:eastAsia="Times New Roman" w:hAnsi="Times New Roman" w:cs="Times New Roman"/>
          <w:sz w:val="24"/>
          <w:szCs w:val="24"/>
        </w:rPr>
        <w:tab/>
      </w:r>
      <w:r w:rsidR="00096182">
        <w:rPr>
          <w:rFonts w:ascii="Times New Roman" w:eastAsia="Times New Roman" w:hAnsi="Times New Roman" w:cs="Times New Roman"/>
          <w:sz w:val="24"/>
          <w:szCs w:val="24"/>
        </w:rPr>
        <w:t>net meter or credit energy to be generated by the RES project to a residence</w:t>
      </w:r>
      <w:r w:rsidR="00687B03">
        <w:rPr>
          <w:rFonts w:ascii="Times New Roman" w:eastAsia="Times New Roman" w:hAnsi="Times New Roman" w:cs="Times New Roman"/>
          <w:sz w:val="24"/>
          <w:szCs w:val="24"/>
        </w:rPr>
        <w:t xml:space="preserve"> off-site from the project </w:t>
      </w:r>
      <w:r w:rsidR="00687B03">
        <w:rPr>
          <w:rFonts w:ascii="Times New Roman" w:eastAsia="Times New Roman" w:hAnsi="Times New Roman" w:cs="Times New Roman"/>
          <w:sz w:val="24"/>
          <w:szCs w:val="24"/>
        </w:rPr>
        <w:tab/>
      </w:r>
      <w:r w:rsidR="00687B03">
        <w:rPr>
          <w:rFonts w:ascii="Times New Roman" w:eastAsia="Times New Roman" w:hAnsi="Times New Roman" w:cs="Times New Roman"/>
          <w:sz w:val="24"/>
          <w:szCs w:val="24"/>
        </w:rPr>
        <w:tab/>
        <w:t xml:space="preserve">yet owned by the applicant, </w:t>
      </w:r>
      <w:r w:rsidR="009203D1" w:rsidRPr="00E527E3">
        <w:rPr>
          <w:rFonts w:ascii="Times New Roman" w:eastAsia="Times New Roman" w:hAnsi="Times New Roman" w:cs="Times New Roman"/>
          <w:sz w:val="24"/>
          <w:szCs w:val="24"/>
        </w:rPr>
        <w:t xml:space="preserve">the historical amount of energy used by the residence and the historical </w:t>
      </w:r>
      <w:r w:rsidR="00687B03">
        <w:rPr>
          <w:rFonts w:ascii="Times New Roman" w:eastAsia="Times New Roman" w:hAnsi="Times New Roman" w:cs="Times New Roman"/>
          <w:sz w:val="24"/>
          <w:szCs w:val="24"/>
        </w:rPr>
        <w:tab/>
      </w:r>
      <w:r w:rsidR="00687B03">
        <w:rPr>
          <w:rFonts w:ascii="Times New Roman" w:eastAsia="Times New Roman" w:hAnsi="Times New Roman" w:cs="Times New Roman"/>
          <w:sz w:val="24"/>
          <w:szCs w:val="24"/>
        </w:rPr>
        <w:tab/>
      </w:r>
      <w:r w:rsidR="009203D1" w:rsidRPr="00E527E3">
        <w:rPr>
          <w:rFonts w:ascii="Times New Roman" w:eastAsia="Times New Roman" w:hAnsi="Times New Roman" w:cs="Times New Roman"/>
          <w:sz w:val="24"/>
          <w:szCs w:val="24"/>
        </w:rPr>
        <w:t xml:space="preserve">amount of energy used by the agricultural operation or </w:t>
      </w:r>
      <w:r w:rsidR="009203D1">
        <w:rPr>
          <w:rFonts w:ascii="Times New Roman" w:eastAsia="Times New Roman" w:hAnsi="Times New Roman" w:cs="Times New Roman"/>
          <w:sz w:val="24"/>
          <w:szCs w:val="24"/>
        </w:rPr>
        <w:t>r</w:t>
      </w:r>
      <w:r w:rsidR="009203D1" w:rsidRPr="00E527E3">
        <w:rPr>
          <w:rFonts w:ascii="Times New Roman" w:eastAsia="Times New Roman" w:hAnsi="Times New Roman" w:cs="Times New Roman"/>
          <w:sz w:val="24"/>
          <w:szCs w:val="24"/>
        </w:rPr>
        <w:t xml:space="preserve">ural </w:t>
      </w:r>
      <w:r w:rsidR="009203D1">
        <w:rPr>
          <w:rFonts w:ascii="Times New Roman" w:eastAsia="Times New Roman" w:hAnsi="Times New Roman" w:cs="Times New Roman"/>
          <w:sz w:val="24"/>
          <w:szCs w:val="24"/>
        </w:rPr>
        <w:t>s</w:t>
      </w:r>
      <w:r w:rsidR="009203D1" w:rsidRPr="00E527E3">
        <w:rPr>
          <w:rFonts w:ascii="Times New Roman" w:eastAsia="Times New Roman" w:hAnsi="Times New Roman" w:cs="Times New Roman"/>
          <w:sz w:val="24"/>
          <w:szCs w:val="24"/>
        </w:rPr>
        <w:t xml:space="preserve">mall </w:t>
      </w:r>
      <w:r w:rsidR="009203D1">
        <w:rPr>
          <w:rFonts w:ascii="Times New Roman" w:eastAsia="Times New Roman" w:hAnsi="Times New Roman" w:cs="Times New Roman"/>
          <w:sz w:val="24"/>
          <w:szCs w:val="24"/>
        </w:rPr>
        <w:t>b</w:t>
      </w:r>
      <w:r w:rsidR="009203D1" w:rsidRPr="00E527E3">
        <w:rPr>
          <w:rFonts w:ascii="Times New Roman" w:eastAsia="Times New Roman" w:hAnsi="Times New Roman" w:cs="Times New Roman"/>
          <w:sz w:val="24"/>
          <w:szCs w:val="24"/>
        </w:rPr>
        <w:t xml:space="preserve">usiness, as applicable, to </w:t>
      </w:r>
      <w:r w:rsidR="00687B03">
        <w:rPr>
          <w:rFonts w:ascii="Times New Roman" w:eastAsia="Times New Roman" w:hAnsi="Times New Roman" w:cs="Times New Roman"/>
          <w:sz w:val="24"/>
          <w:szCs w:val="24"/>
        </w:rPr>
        <w:tab/>
      </w:r>
      <w:r w:rsidR="00687B03">
        <w:rPr>
          <w:rFonts w:ascii="Times New Roman" w:eastAsia="Times New Roman" w:hAnsi="Times New Roman" w:cs="Times New Roman"/>
          <w:sz w:val="24"/>
          <w:szCs w:val="24"/>
        </w:rPr>
        <w:tab/>
      </w:r>
      <w:r w:rsidR="00687B03">
        <w:rPr>
          <w:rFonts w:ascii="Times New Roman" w:eastAsia="Times New Roman" w:hAnsi="Times New Roman" w:cs="Times New Roman"/>
          <w:sz w:val="24"/>
          <w:szCs w:val="24"/>
        </w:rPr>
        <w:tab/>
      </w:r>
      <w:r w:rsidR="009203D1" w:rsidRPr="00E527E3">
        <w:rPr>
          <w:rFonts w:ascii="Times New Roman" w:eastAsia="Times New Roman" w:hAnsi="Times New Roman" w:cs="Times New Roman"/>
          <w:sz w:val="24"/>
          <w:szCs w:val="24"/>
        </w:rPr>
        <w:t>satisfactorily demonstrate 5</w:t>
      </w:r>
      <w:r w:rsidR="004F18D3">
        <w:rPr>
          <w:rFonts w:ascii="Times New Roman" w:eastAsia="Times New Roman" w:hAnsi="Times New Roman" w:cs="Times New Roman"/>
          <w:sz w:val="24"/>
          <w:szCs w:val="24"/>
        </w:rPr>
        <w:t>1</w:t>
      </w:r>
      <w:r w:rsidR="009203D1" w:rsidRPr="00DC5040">
        <w:rPr>
          <w:rFonts w:ascii="Times New Roman" w:eastAsia="Times New Roman" w:hAnsi="Times New Roman" w:cs="Times New Roman"/>
          <w:sz w:val="24"/>
          <w:szCs w:val="24"/>
        </w:rPr>
        <w:t xml:space="preserve"> percent</w:t>
      </w:r>
      <w:r w:rsidR="009203D1" w:rsidRPr="00E527E3">
        <w:rPr>
          <w:rFonts w:ascii="Times New Roman" w:eastAsia="Times New Roman" w:hAnsi="Times New Roman" w:cs="Times New Roman"/>
          <w:sz w:val="24"/>
          <w:szCs w:val="24"/>
        </w:rPr>
        <w:t xml:space="preserve"> or more of proposed generation will benefit the agricultural </w:t>
      </w:r>
      <w:r w:rsidR="00687B03">
        <w:rPr>
          <w:rFonts w:ascii="Times New Roman" w:eastAsia="Times New Roman" w:hAnsi="Times New Roman" w:cs="Times New Roman"/>
          <w:sz w:val="24"/>
          <w:szCs w:val="24"/>
        </w:rPr>
        <w:tab/>
      </w:r>
      <w:r w:rsidR="00687B03">
        <w:rPr>
          <w:rFonts w:ascii="Times New Roman" w:eastAsia="Times New Roman" w:hAnsi="Times New Roman" w:cs="Times New Roman"/>
          <w:sz w:val="24"/>
          <w:szCs w:val="24"/>
        </w:rPr>
        <w:tab/>
      </w:r>
      <w:r w:rsidR="009203D1" w:rsidRPr="00E527E3">
        <w:rPr>
          <w:rFonts w:ascii="Times New Roman" w:eastAsia="Times New Roman" w:hAnsi="Times New Roman" w:cs="Times New Roman"/>
          <w:sz w:val="24"/>
          <w:szCs w:val="24"/>
        </w:rPr>
        <w:t xml:space="preserve">operation or </w:t>
      </w:r>
      <w:r w:rsidR="009203D1">
        <w:rPr>
          <w:rFonts w:ascii="Times New Roman" w:eastAsia="Times New Roman" w:hAnsi="Times New Roman" w:cs="Times New Roman"/>
          <w:sz w:val="24"/>
          <w:szCs w:val="24"/>
        </w:rPr>
        <w:t>r</w:t>
      </w:r>
      <w:r w:rsidR="009203D1" w:rsidRPr="00E527E3">
        <w:rPr>
          <w:rFonts w:ascii="Times New Roman" w:eastAsia="Times New Roman" w:hAnsi="Times New Roman" w:cs="Times New Roman"/>
          <w:sz w:val="24"/>
          <w:szCs w:val="24"/>
        </w:rPr>
        <w:t xml:space="preserve">ural </w:t>
      </w:r>
      <w:r w:rsidR="009203D1">
        <w:rPr>
          <w:rFonts w:ascii="Times New Roman" w:eastAsia="Times New Roman" w:hAnsi="Times New Roman" w:cs="Times New Roman"/>
          <w:sz w:val="24"/>
          <w:szCs w:val="24"/>
        </w:rPr>
        <w:t>s</w:t>
      </w:r>
      <w:r w:rsidR="009203D1" w:rsidRPr="00E527E3">
        <w:rPr>
          <w:rFonts w:ascii="Times New Roman" w:eastAsia="Times New Roman" w:hAnsi="Times New Roman" w:cs="Times New Roman"/>
          <w:sz w:val="24"/>
          <w:szCs w:val="24"/>
        </w:rPr>
        <w:t xml:space="preserve">mall </w:t>
      </w:r>
      <w:r w:rsidR="009203D1">
        <w:rPr>
          <w:rFonts w:ascii="Times New Roman" w:eastAsia="Times New Roman" w:hAnsi="Times New Roman" w:cs="Times New Roman"/>
          <w:sz w:val="24"/>
          <w:szCs w:val="24"/>
        </w:rPr>
        <w:t>b</w:t>
      </w:r>
      <w:r w:rsidR="009203D1" w:rsidRPr="00E527E3">
        <w:rPr>
          <w:rFonts w:ascii="Times New Roman" w:eastAsia="Times New Roman" w:hAnsi="Times New Roman" w:cs="Times New Roman"/>
          <w:sz w:val="24"/>
          <w:szCs w:val="24"/>
        </w:rPr>
        <w:t>usiness;</w:t>
      </w:r>
    </w:p>
    <w:p w14:paraId="14865AED" w14:textId="77777777" w:rsidR="00517AFF" w:rsidRPr="00E527E3" w:rsidRDefault="00517AFF" w:rsidP="00D147BB">
      <w:pPr>
        <w:widowControl w:val="0"/>
        <w:tabs>
          <w:tab w:val="left" w:pos="720"/>
        </w:tabs>
        <w:spacing w:after="0" w:line="240" w:lineRule="auto"/>
        <w:ind w:firstLine="720"/>
        <w:rPr>
          <w:rFonts w:ascii="Times New Roman" w:eastAsia="Times New Roman" w:hAnsi="Times New Roman" w:cs="Times New Roman"/>
          <w:sz w:val="24"/>
          <w:szCs w:val="24"/>
        </w:rPr>
      </w:pPr>
    </w:p>
    <w:p w14:paraId="6C0541A0" w14:textId="73BCE5E4" w:rsidR="009203D1" w:rsidRPr="00E527E3" w:rsidRDefault="00517AFF" w:rsidP="00D147BB">
      <w:pPr>
        <w:widowControl w:val="0"/>
        <w:tabs>
          <w:tab w:val="left" w:pos="720"/>
        </w:tabs>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203D1" w:rsidRPr="00517AFF">
        <w:rPr>
          <w:rFonts w:ascii="Times New Roman" w:eastAsia="Times New Roman" w:hAnsi="Times New Roman" w:cs="Times New Roman"/>
          <w:sz w:val="24"/>
          <w:szCs w:val="24"/>
        </w:rPr>
        <w:t>(</w:t>
      </w:r>
      <w:r w:rsidRPr="00517AFF">
        <w:rPr>
          <w:rFonts w:ascii="Times New Roman" w:eastAsia="Times New Roman" w:hAnsi="Times New Roman" w:cs="Times New Roman"/>
          <w:sz w:val="24"/>
          <w:szCs w:val="24"/>
        </w:rPr>
        <w:t>c</w:t>
      </w:r>
      <w:r w:rsidR="009203D1" w:rsidRPr="00517AFF">
        <w:rPr>
          <w:rFonts w:ascii="Times New Roman" w:eastAsia="Times New Roman" w:hAnsi="Times New Roman" w:cs="Times New Roman"/>
          <w:sz w:val="24"/>
          <w:szCs w:val="24"/>
        </w:rPr>
        <w:t xml:space="preserve">) </w:t>
      </w:r>
      <w:r w:rsidR="009203D1" w:rsidRPr="00E527E3">
        <w:rPr>
          <w:rFonts w:ascii="Times New Roman" w:eastAsia="Times New Roman" w:hAnsi="Times New Roman" w:cs="Times New Roman"/>
          <w:sz w:val="24"/>
          <w:szCs w:val="24"/>
        </w:rPr>
        <w:t xml:space="preserve"> Vendor/Installer certification that the RES project uses commercially available technology;</w:t>
      </w:r>
    </w:p>
    <w:p w14:paraId="1EB2D2FC" w14:textId="77777777" w:rsidR="00517AFF" w:rsidRDefault="00517AFF" w:rsidP="00D147BB">
      <w:pPr>
        <w:widowControl w:val="0"/>
        <w:tabs>
          <w:tab w:val="left" w:pos="720"/>
        </w:tabs>
        <w:spacing w:after="0" w:line="240" w:lineRule="auto"/>
        <w:ind w:firstLine="720"/>
        <w:rPr>
          <w:rFonts w:ascii="Times New Roman" w:eastAsia="Times New Roman" w:hAnsi="Times New Roman" w:cs="Times New Roman"/>
          <w:sz w:val="24"/>
          <w:szCs w:val="24"/>
        </w:rPr>
      </w:pPr>
    </w:p>
    <w:p w14:paraId="20B37563" w14:textId="285B6E74" w:rsidR="009203D1" w:rsidRPr="00E527E3" w:rsidRDefault="00517AFF" w:rsidP="00D147BB">
      <w:pPr>
        <w:widowControl w:val="0"/>
        <w:tabs>
          <w:tab w:val="left" w:pos="720"/>
        </w:tabs>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203D1" w:rsidRPr="00517AFF">
        <w:rPr>
          <w:rFonts w:ascii="Times New Roman" w:eastAsia="Times New Roman" w:hAnsi="Times New Roman" w:cs="Times New Roman"/>
          <w:sz w:val="24"/>
          <w:szCs w:val="24"/>
        </w:rPr>
        <w:t>(</w:t>
      </w:r>
      <w:r w:rsidRPr="00517AFF">
        <w:rPr>
          <w:rFonts w:ascii="Times New Roman" w:eastAsia="Times New Roman" w:hAnsi="Times New Roman" w:cs="Times New Roman"/>
          <w:sz w:val="24"/>
          <w:szCs w:val="24"/>
        </w:rPr>
        <w:t>d</w:t>
      </w:r>
      <w:r w:rsidR="009203D1" w:rsidRPr="00517AFF">
        <w:rPr>
          <w:rFonts w:ascii="Times New Roman" w:eastAsia="Times New Roman" w:hAnsi="Times New Roman" w:cs="Times New Roman"/>
          <w:sz w:val="24"/>
          <w:szCs w:val="24"/>
        </w:rPr>
        <w:t>)</w:t>
      </w:r>
      <w:r w:rsidR="009203D1" w:rsidRPr="00E527E3">
        <w:rPr>
          <w:rFonts w:ascii="Times New Roman" w:eastAsia="Times New Roman" w:hAnsi="Times New Roman" w:cs="Times New Roman"/>
          <w:sz w:val="24"/>
          <w:szCs w:val="24"/>
        </w:rPr>
        <w:t xml:space="preserve"> </w:t>
      </w:r>
      <w:r w:rsidR="009203D1" w:rsidRPr="00DC5040">
        <w:rPr>
          <w:rFonts w:ascii="Times New Roman" w:eastAsia="Times New Roman" w:hAnsi="Times New Roman" w:cs="Times New Roman"/>
          <w:sz w:val="24"/>
          <w:szCs w:val="24"/>
        </w:rPr>
        <w:t xml:space="preserve"> </w:t>
      </w:r>
      <w:r w:rsidR="009203D1" w:rsidRPr="00E527E3">
        <w:rPr>
          <w:rFonts w:ascii="Times New Roman" w:eastAsia="Times New Roman" w:hAnsi="Times New Roman" w:cs="Times New Roman"/>
          <w:sz w:val="24"/>
          <w:szCs w:val="24"/>
        </w:rPr>
        <w:t>Certification that the Vendor/Installer is qualified to complete the project as intended;</w:t>
      </w:r>
    </w:p>
    <w:p w14:paraId="37F75C84" w14:textId="77777777" w:rsidR="00517AFF" w:rsidRDefault="00517AFF" w:rsidP="00D147BB">
      <w:pPr>
        <w:widowControl w:val="0"/>
        <w:tabs>
          <w:tab w:val="left" w:pos="720"/>
        </w:tabs>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1FAB1DED" w14:textId="32CCE8EB" w:rsidR="009203D1" w:rsidRPr="00E527E3" w:rsidRDefault="00517AFF" w:rsidP="00D147BB">
      <w:pPr>
        <w:widowControl w:val="0"/>
        <w:tabs>
          <w:tab w:val="left" w:pos="720"/>
        </w:tabs>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203D1" w:rsidRPr="00517AFF">
        <w:rPr>
          <w:rFonts w:ascii="Times New Roman" w:eastAsia="Times New Roman" w:hAnsi="Times New Roman" w:cs="Times New Roman"/>
          <w:sz w:val="24"/>
          <w:szCs w:val="24"/>
        </w:rPr>
        <w:t>(</w:t>
      </w:r>
      <w:r w:rsidRPr="00517AFF">
        <w:rPr>
          <w:rFonts w:ascii="Times New Roman" w:eastAsia="Times New Roman" w:hAnsi="Times New Roman" w:cs="Times New Roman"/>
          <w:sz w:val="24"/>
          <w:szCs w:val="24"/>
        </w:rPr>
        <w:t>e</w:t>
      </w:r>
      <w:r w:rsidR="009203D1" w:rsidRPr="00517AFF">
        <w:rPr>
          <w:rFonts w:ascii="Times New Roman" w:eastAsia="Times New Roman" w:hAnsi="Times New Roman" w:cs="Times New Roman"/>
          <w:sz w:val="24"/>
          <w:szCs w:val="24"/>
        </w:rPr>
        <w:t xml:space="preserve">) </w:t>
      </w:r>
      <w:r w:rsidR="009203D1" w:rsidRPr="00E527E3">
        <w:rPr>
          <w:rFonts w:ascii="Times New Roman" w:eastAsia="Times New Roman" w:hAnsi="Times New Roman" w:cs="Times New Roman"/>
          <w:sz w:val="24"/>
          <w:szCs w:val="24"/>
        </w:rPr>
        <w:t xml:space="preserve"> Certification that the project will perform over its useful life in a reliable and cost-effective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9203D1" w:rsidRPr="00E527E3">
        <w:rPr>
          <w:rFonts w:ascii="Times New Roman" w:eastAsia="Times New Roman" w:hAnsi="Times New Roman" w:cs="Times New Roman"/>
          <w:sz w:val="24"/>
          <w:szCs w:val="24"/>
        </w:rPr>
        <w:t>manner;</w:t>
      </w:r>
      <w:r w:rsidR="009203D1">
        <w:rPr>
          <w:rFonts w:ascii="Times New Roman" w:eastAsia="Times New Roman" w:hAnsi="Times New Roman" w:cs="Times New Roman"/>
          <w:sz w:val="24"/>
          <w:szCs w:val="24"/>
        </w:rPr>
        <w:t xml:space="preserve"> and</w:t>
      </w:r>
    </w:p>
    <w:p w14:paraId="76AD2911" w14:textId="77777777" w:rsidR="00517AFF" w:rsidRDefault="00517AFF" w:rsidP="00D147BB">
      <w:pPr>
        <w:widowControl w:val="0"/>
        <w:tabs>
          <w:tab w:val="left" w:pos="720"/>
        </w:tabs>
        <w:spacing w:after="0" w:line="240" w:lineRule="auto"/>
        <w:ind w:firstLine="720"/>
        <w:rPr>
          <w:rFonts w:ascii="Times New Roman" w:eastAsia="Times New Roman" w:hAnsi="Times New Roman" w:cs="Times New Roman"/>
          <w:sz w:val="24"/>
          <w:szCs w:val="24"/>
        </w:rPr>
      </w:pPr>
    </w:p>
    <w:p w14:paraId="02A7C11A" w14:textId="5F4CA906" w:rsidR="009203D1" w:rsidRDefault="00517AFF" w:rsidP="00D147BB">
      <w:pPr>
        <w:widowControl w:val="0"/>
        <w:tabs>
          <w:tab w:val="left" w:pos="720"/>
        </w:tabs>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203D1" w:rsidRPr="00517AFF">
        <w:rPr>
          <w:rFonts w:ascii="Times New Roman" w:eastAsia="Times New Roman" w:hAnsi="Times New Roman" w:cs="Times New Roman"/>
          <w:sz w:val="24"/>
          <w:szCs w:val="24"/>
        </w:rPr>
        <w:t>(</w:t>
      </w:r>
      <w:r w:rsidRPr="00517AFF">
        <w:rPr>
          <w:rFonts w:ascii="Times New Roman" w:eastAsia="Times New Roman" w:hAnsi="Times New Roman" w:cs="Times New Roman"/>
          <w:sz w:val="24"/>
          <w:szCs w:val="24"/>
        </w:rPr>
        <w:t>f</w:t>
      </w:r>
      <w:r w:rsidR="009203D1" w:rsidRPr="00517AFF">
        <w:rPr>
          <w:rFonts w:ascii="Times New Roman" w:eastAsia="Times New Roman" w:hAnsi="Times New Roman" w:cs="Times New Roman"/>
          <w:sz w:val="24"/>
          <w:szCs w:val="24"/>
        </w:rPr>
        <w:t xml:space="preserve">) </w:t>
      </w:r>
      <w:r w:rsidR="009203D1" w:rsidRPr="00DC5040">
        <w:rPr>
          <w:rFonts w:ascii="Times New Roman" w:eastAsia="Times New Roman" w:hAnsi="Times New Roman" w:cs="Times New Roman"/>
          <w:sz w:val="24"/>
          <w:szCs w:val="24"/>
        </w:rPr>
        <w:t xml:space="preserve"> </w:t>
      </w:r>
      <w:r w:rsidR="009203D1" w:rsidRPr="00E527E3">
        <w:rPr>
          <w:rFonts w:ascii="Times New Roman" w:eastAsia="Times New Roman" w:hAnsi="Times New Roman" w:cs="Times New Roman"/>
          <w:sz w:val="24"/>
          <w:szCs w:val="24"/>
        </w:rPr>
        <w:t xml:space="preserve">The projected financial performance of the </w:t>
      </w:r>
      <w:r w:rsidR="009203D1">
        <w:rPr>
          <w:rFonts w:ascii="Times New Roman" w:eastAsia="Times New Roman" w:hAnsi="Times New Roman" w:cs="Times New Roman"/>
          <w:sz w:val="24"/>
          <w:szCs w:val="24"/>
        </w:rPr>
        <w:t>p</w:t>
      </w:r>
      <w:r w:rsidR="009203D1" w:rsidRPr="00E527E3">
        <w:rPr>
          <w:rFonts w:ascii="Times New Roman" w:eastAsia="Times New Roman" w:hAnsi="Times New Roman" w:cs="Times New Roman"/>
          <w:sz w:val="24"/>
          <w:szCs w:val="24"/>
        </w:rPr>
        <w:t xml:space="preserve">roject. </w:t>
      </w:r>
      <w:r w:rsidR="009203D1" w:rsidRPr="00DC5040">
        <w:rPr>
          <w:rFonts w:ascii="Times New Roman" w:eastAsia="Times New Roman" w:hAnsi="Times New Roman" w:cs="Times New Roman"/>
          <w:sz w:val="24"/>
          <w:szCs w:val="24"/>
        </w:rPr>
        <w:t xml:space="preserve"> </w:t>
      </w:r>
      <w:r w:rsidR="009203D1" w:rsidRPr="00E527E3">
        <w:rPr>
          <w:rFonts w:ascii="Times New Roman" w:eastAsia="Times New Roman" w:hAnsi="Times New Roman" w:cs="Times New Roman"/>
          <w:sz w:val="24"/>
          <w:szCs w:val="24"/>
        </w:rPr>
        <w:t xml:space="preserve">The description must address </w:t>
      </w:r>
      <w:r w:rsidR="009203D1">
        <w:rPr>
          <w:rFonts w:ascii="Times New Roman" w:eastAsia="Times New Roman" w:hAnsi="Times New Roman" w:cs="Times New Roman"/>
          <w:sz w:val="24"/>
          <w:szCs w:val="24"/>
        </w:rPr>
        <w:t>t</w:t>
      </w:r>
      <w:r w:rsidR="009203D1" w:rsidRPr="00E527E3">
        <w:rPr>
          <w:rFonts w:ascii="Times New Roman" w:eastAsia="Times New Roman" w:hAnsi="Times New Roman" w:cs="Times New Roman"/>
          <w:sz w:val="24"/>
          <w:szCs w:val="24"/>
        </w:rPr>
        <w:t xml:space="preserve">otal </w:t>
      </w:r>
      <w:r w:rsidR="009203D1">
        <w:rPr>
          <w:rFonts w:ascii="Times New Roman" w:eastAsia="Times New Roman" w:hAnsi="Times New Roman" w:cs="Times New Roman"/>
          <w:sz w:val="24"/>
          <w:szCs w:val="24"/>
        </w:rPr>
        <w:t>p</w:t>
      </w:r>
      <w:r w:rsidR="009203D1" w:rsidRPr="00E527E3">
        <w:rPr>
          <w:rFonts w:ascii="Times New Roman" w:eastAsia="Times New Roman" w:hAnsi="Times New Roman" w:cs="Times New Roman"/>
          <w:sz w:val="24"/>
          <w:szCs w:val="24"/>
        </w:rPr>
        <w:t xml:space="preserve">roject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9203D1">
        <w:rPr>
          <w:rFonts w:ascii="Times New Roman" w:eastAsia="Times New Roman" w:hAnsi="Times New Roman" w:cs="Times New Roman"/>
          <w:sz w:val="24"/>
          <w:szCs w:val="24"/>
        </w:rPr>
        <w:t>c</w:t>
      </w:r>
      <w:r w:rsidR="009203D1" w:rsidRPr="00E527E3">
        <w:rPr>
          <w:rFonts w:ascii="Times New Roman" w:eastAsia="Times New Roman" w:hAnsi="Times New Roman" w:cs="Times New Roman"/>
          <w:sz w:val="24"/>
          <w:szCs w:val="24"/>
        </w:rPr>
        <w:t xml:space="preserve">osts, revenues accrued from the sale or crediting of energy, quantity and value of energy offset,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9203D1" w:rsidRPr="00E527E3">
        <w:rPr>
          <w:rFonts w:ascii="Times New Roman" w:eastAsia="Times New Roman" w:hAnsi="Times New Roman" w:cs="Times New Roman"/>
          <w:sz w:val="24"/>
          <w:szCs w:val="24"/>
        </w:rPr>
        <w:t xml:space="preserve">and revenue from </w:t>
      </w:r>
      <w:r w:rsidR="009203D1">
        <w:rPr>
          <w:rFonts w:ascii="Times New Roman" w:eastAsia="Times New Roman" w:hAnsi="Times New Roman" w:cs="Times New Roman"/>
          <w:sz w:val="24"/>
          <w:szCs w:val="24"/>
        </w:rPr>
        <w:t>b</w:t>
      </w:r>
      <w:r w:rsidR="009203D1" w:rsidRPr="00E527E3">
        <w:rPr>
          <w:rFonts w:ascii="Times New Roman" w:eastAsia="Times New Roman" w:hAnsi="Times New Roman" w:cs="Times New Roman"/>
          <w:sz w:val="24"/>
          <w:szCs w:val="24"/>
        </w:rPr>
        <w:t xml:space="preserve">yproducts.  Include applicable investment and other production incentives and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9203D1" w:rsidRPr="00E527E3">
        <w:rPr>
          <w:rFonts w:ascii="Times New Roman" w:eastAsia="Times New Roman" w:hAnsi="Times New Roman" w:cs="Times New Roman"/>
          <w:sz w:val="24"/>
          <w:szCs w:val="24"/>
        </w:rPr>
        <w:t xml:space="preserve">indicate if they are one time or reoccurring incentives. Provide an estimate of </w:t>
      </w:r>
      <w:r w:rsidR="009203D1">
        <w:rPr>
          <w:rFonts w:ascii="Times New Roman" w:eastAsia="Times New Roman" w:hAnsi="Times New Roman" w:cs="Times New Roman"/>
          <w:sz w:val="24"/>
          <w:szCs w:val="24"/>
        </w:rPr>
        <w:t>s</w:t>
      </w:r>
      <w:r w:rsidR="009203D1" w:rsidRPr="00E527E3">
        <w:rPr>
          <w:rFonts w:ascii="Times New Roman" w:eastAsia="Times New Roman" w:hAnsi="Times New Roman" w:cs="Times New Roman"/>
          <w:sz w:val="24"/>
          <w:szCs w:val="24"/>
        </w:rPr>
        <w:t xml:space="preserve">imple </w:t>
      </w:r>
      <w:r w:rsidR="009203D1">
        <w:rPr>
          <w:rFonts w:ascii="Times New Roman" w:eastAsia="Times New Roman" w:hAnsi="Times New Roman" w:cs="Times New Roman"/>
          <w:sz w:val="24"/>
          <w:szCs w:val="24"/>
        </w:rPr>
        <w:t>p</w:t>
      </w:r>
      <w:r w:rsidR="009203D1" w:rsidRPr="00E527E3">
        <w:rPr>
          <w:rFonts w:ascii="Times New Roman" w:eastAsia="Times New Roman" w:hAnsi="Times New Roman" w:cs="Times New Roman"/>
          <w:sz w:val="24"/>
          <w:szCs w:val="24"/>
        </w:rPr>
        <w:t xml:space="preserve">ayback,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9203D1" w:rsidRPr="00E527E3">
        <w:rPr>
          <w:rFonts w:ascii="Times New Roman" w:eastAsia="Times New Roman" w:hAnsi="Times New Roman" w:cs="Times New Roman"/>
          <w:sz w:val="24"/>
          <w:szCs w:val="24"/>
        </w:rPr>
        <w:t>including all calculations, documentation, and any assumptions</w:t>
      </w:r>
      <w:r w:rsidR="009203D1">
        <w:rPr>
          <w:rFonts w:ascii="Times New Roman" w:eastAsia="Times New Roman" w:hAnsi="Times New Roman" w:cs="Times New Roman"/>
          <w:sz w:val="24"/>
          <w:szCs w:val="24"/>
        </w:rPr>
        <w:t>.</w:t>
      </w:r>
      <w:r w:rsidR="009203D1" w:rsidRPr="00E527E3">
        <w:rPr>
          <w:rFonts w:ascii="Times New Roman" w:eastAsia="Times New Roman" w:hAnsi="Times New Roman" w:cs="Times New Roman"/>
          <w:sz w:val="24"/>
          <w:szCs w:val="24"/>
        </w:rPr>
        <w:t xml:space="preserve"> </w:t>
      </w:r>
    </w:p>
    <w:p w14:paraId="78A7B82A" w14:textId="77777777" w:rsidR="00531225" w:rsidRPr="00531225" w:rsidRDefault="00531225" w:rsidP="00D147BB">
      <w:pPr>
        <w:widowControl w:val="0"/>
        <w:tabs>
          <w:tab w:val="left" w:pos="720"/>
        </w:tabs>
        <w:spacing w:after="0" w:line="240" w:lineRule="auto"/>
        <w:ind w:firstLine="720"/>
        <w:rPr>
          <w:rFonts w:ascii="Times New Roman" w:eastAsia="Times New Roman" w:hAnsi="Times New Roman" w:cs="Times New Roman"/>
          <w:b/>
          <w:bCs/>
          <w:sz w:val="24"/>
          <w:szCs w:val="24"/>
        </w:rPr>
      </w:pPr>
    </w:p>
    <w:p w14:paraId="55512C87" w14:textId="361D405F" w:rsidR="00C05414" w:rsidRPr="00EC3C02" w:rsidRDefault="002769E7" w:rsidP="00D147BB">
      <w:pPr>
        <w:widowControl w:val="0"/>
        <w:tabs>
          <w:tab w:val="left" w:pos="720"/>
        </w:tabs>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ii</w:t>
      </w:r>
      <w:r w:rsidR="007142DA">
        <w:rPr>
          <w:rFonts w:ascii="Times New Roman" w:eastAsia="Times New Roman" w:hAnsi="Times New Roman" w:cs="Times New Roman"/>
          <w:b/>
          <w:bCs/>
          <w:sz w:val="24"/>
          <w:szCs w:val="24"/>
        </w:rPr>
        <w:t>.</w:t>
      </w:r>
      <w:r w:rsidR="00C05414" w:rsidRPr="00531225">
        <w:rPr>
          <w:rFonts w:ascii="Times New Roman" w:eastAsia="Times New Roman" w:hAnsi="Times New Roman" w:cs="Times New Roman"/>
          <w:b/>
          <w:bCs/>
          <w:sz w:val="24"/>
          <w:szCs w:val="24"/>
        </w:rPr>
        <w:t xml:space="preserve">)  For RES guaranteed loan projects with total project costs greater than $80,000 and up to but </w:t>
      </w:r>
      <w:r w:rsidR="00517AFF">
        <w:rPr>
          <w:rFonts w:ascii="Times New Roman" w:eastAsia="Times New Roman" w:hAnsi="Times New Roman" w:cs="Times New Roman"/>
          <w:b/>
          <w:bCs/>
          <w:sz w:val="24"/>
          <w:szCs w:val="24"/>
        </w:rPr>
        <w:tab/>
      </w:r>
      <w:r w:rsidR="00C05414" w:rsidRPr="00531225">
        <w:rPr>
          <w:rFonts w:ascii="Times New Roman" w:eastAsia="Times New Roman" w:hAnsi="Times New Roman" w:cs="Times New Roman"/>
          <w:b/>
          <w:bCs/>
          <w:sz w:val="24"/>
          <w:szCs w:val="24"/>
        </w:rPr>
        <w:t>not including $200,000,</w:t>
      </w:r>
      <w:r w:rsidR="00C05414" w:rsidRPr="00E527E3">
        <w:rPr>
          <w:rFonts w:ascii="Times New Roman" w:eastAsia="Times New Roman" w:hAnsi="Times New Roman" w:cs="Times New Roman"/>
          <w:sz w:val="24"/>
          <w:szCs w:val="24"/>
        </w:rPr>
        <w:t xml:space="preserve"> the technical repo</w:t>
      </w:r>
      <w:r w:rsidR="00C05414" w:rsidRPr="00EC3C02">
        <w:rPr>
          <w:rFonts w:ascii="Times New Roman" w:eastAsia="Times New Roman" w:hAnsi="Times New Roman" w:cs="Times New Roman"/>
          <w:sz w:val="24"/>
          <w:szCs w:val="24"/>
        </w:rPr>
        <w:t>rt identified in paragraph</w:t>
      </w:r>
      <w:r w:rsidR="007142DA" w:rsidRPr="00EC3C02">
        <w:rPr>
          <w:rFonts w:ascii="Times New Roman" w:eastAsia="Times New Roman" w:hAnsi="Times New Roman" w:cs="Times New Roman"/>
          <w:sz w:val="24"/>
          <w:szCs w:val="24"/>
        </w:rPr>
        <w:t xml:space="preserve"> </w:t>
      </w:r>
      <w:r w:rsidR="00EC3C02">
        <w:rPr>
          <w:rFonts w:ascii="Times New Roman" w:eastAsia="Times New Roman" w:hAnsi="Times New Roman" w:cs="Times New Roman"/>
          <w:sz w:val="24"/>
          <w:szCs w:val="24"/>
        </w:rPr>
        <w:t>(</w:t>
      </w:r>
      <w:proofErr w:type="spellStart"/>
      <w:r w:rsidR="00EC3C02">
        <w:rPr>
          <w:rFonts w:ascii="Times New Roman" w:eastAsia="Times New Roman" w:hAnsi="Times New Roman" w:cs="Times New Roman"/>
          <w:sz w:val="24"/>
          <w:szCs w:val="24"/>
        </w:rPr>
        <w:t>i</w:t>
      </w:r>
      <w:proofErr w:type="spellEnd"/>
      <w:r w:rsidR="00EC3C02">
        <w:rPr>
          <w:rFonts w:ascii="Times New Roman" w:eastAsia="Times New Roman" w:hAnsi="Times New Roman" w:cs="Times New Roman"/>
          <w:sz w:val="24"/>
          <w:szCs w:val="24"/>
        </w:rPr>
        <w:t>)</w:t>
      </w:r>
      <w:r w:rsidR="00C05414" w:rsidRPr="00EC3C02">
        <w:rPr>
          <w:rFonts w:ascii="Times New Roman" w:eastAsia="Times New Roman" w:hAnsi="Times New Roman" w:cs="Times New Roman"/>
          <w:sz w:val="24"/>
          <w:szCs w:val="24"/>
        </w:rPr>
        <w:t xml:space="preserve"> of this section applies, except that </w:t>
      </w:r>
      <w:r w:rsidR="007142DA" w:rsidRPr="00EC3C02">
        <w:rPr>
          <w:rFonts w:ascii="Times New Roman" w:eastAsia="Times New Roman" w:hAnsi="Times New Roman" w:cs="Times New Roman"/>
          <w:sz w:val="24"/>
          <w:szCs w:val="24"/>
        </w:rPr>
        <w:tab/>
      </w:r>
      <w:r w:rsidR="00C05414" w:rsidRPr="00EC3C02">
        <w:rPr>
          <w:rFonts w:ascii="Times New Roman" w:eastAsia="Times New Roman" w:hAnsi="Times New Roman" w:cs="Times New Roman"/>
          <w:sz w:val="24"/>
          <w:szCs w:val="24"/>
        </w:rPr>
        <w:t xml:space="preserve">Appendix D </w:t>
      </w:r>
      <w:r w:rsidR="00493561" w:rsidRPr="00493561">
        <w:rPr>
          <w:rFonts w:ascii="Times New Roman" w:eastAsia="Times New Roman" w:hAnsi="Times New Roman" w:cs="Times New Roman"/>
          <w:i/>
          <w:iCs/>
          <w:sz w:val="24"/>
          <w:szCs w:val="24"/>
        </w:rPr>
        <w:t>(guaranteed loans)</w:t>
      </w:r>
      <w:r w:rsidR="00493561">
        <w:rPr>
          <w:rFonts w:ascii="Times New Roman" w:eastAsia="Times New Roman" w:hAnsi="Times New Roman" w:cs="Times New Roman"/>
          <w:sz w:val="24"/>
          <w:szCs w:val="24"/>
        </w:rPr>
        <w:t xml:space="preserve"> or Appendix </w:t>
      </w:r>
      <w:r w:rsidR="00FC7BCB">
        <w:rPr>
          <w:rFonts w:ascii="Times New Roman" w:eastAsia="Times New Roman" w:hAnsi="Times New Roman" w:cs="Times New Roman"/>
          <w:sz w:val="24"/>
          <w:szCs w:val="24"/>
        </w:rPr>
        <w:t>B</w:t>
      </w:r>
      <w:r w:rsidR="00493561">
        <w:rPr>
          <w:rFonts w:ascii="Times New Roman" w:eastAsia="Times New Roman" w:hAnsi="Times New Roman" w:cs="Times New Roman"/>
          <w:sz w:val="24"/>
          <w:szCs w:val="24"/>
        </w:rPr>
        <w:t xml:space="preserve"> </w:t>
      </w:r>
      <w:r w:rsidR="00493561">
        <w:rPr>
          <w:rFonts w:ascii="Times New Roman" w:eastAsia="Times New Roman" w:hAnsi="Times New Roman" w:cs="Times New Roman"/>
          <w:i/>
          <w:iCs/>
          <w:sz w:val="24"/>
          <w:szCs w:val="24"/>
        </w:rPr>
        <w:t xml:space="preserve">(grants and combinations) </w:t>
      </w:r>
      <w:r w:rsidR="00C05414" w:rsidRPr="00EC3C02">
        <w:rPr>
          <w:rFonts w:ascii="Times New Roman" w:eastAsia="Times New Roman" w:hAnsi="Times New Roman" w:cs="Times New Roman"/>
          <w:sz w:val="24"/>
          <w:szCs w:val="24"/>
        </w:rPr>
        <w:t xml:space="preserve">of this part is to be followed to </w:t>
      </w:r>
      <w:r w:rsidR="00493561">
        <w:rPr>
          <w:rFonts w:ascii="Times New Roman" w:eastAsia="Times New Roman" w:hAnsi="Times New Roman" w:cs="Times New Roman"/>
          <w:sz w:val="24"/>
          <w:szCs w:val="24"/>
        </w:rPr>
        <w:tab/>
      </w:r>
      <w:r w:rsidR="00C05414" w:rsidRPr="00EC3C02">
        <w:rPr>
          <w:rFonts w:ascii="Times New Roman" w:eastAsia="Times New Roman" w:hAnsi="Times New Roman" w:cs="Times New Roman"/>
          <w:sz w:val="24"/>
          <w:szCs w:val="24"/>
        </w:rPr>
        <w:t>prepare the report.</w:t>
      </w:r>
    </w:p>
    <w:p w14:paraId="26261EF8" w14:textId="77777777" w:rsidR="00531225" w:rsidRPr="00EC3C02" w:rsidRDefault="00531225" w:rsidP="00D147BB">
      <w:pPr>
        <w:widowControl w:val="0"/>
        <w:tabs>
          <w:tab w:val="left" w:pos="720"/>
        </w:tabs>
        <w:spacing w:after="0" w:line="240" w:lineRule="auto"/>
        <w:ind w:firstLine="720"/>
        <w:rPr>
          <w:rFonts w:ascii="Times New Roman" w:eastAsia="Times New Roman" w:hAnsi="Times New Roman" w:cs="Times New Roman"/>
          <w:sz w:val="24"/>
          <w:szCs w:val="24"/>
        </w:rPr>
      </w:pPr>
    </w:p>
    <w:p w14:paraId="1F7EE776" w14:textId="0C5FA3BE" w:rsidR="00C05414" w:rsidRPr="00517AFF" w:rsidRDefault="00EC3C02" w:rsidP="00D147BB">
      <w:pPr>
        <w:widowControl w:val="0"/>
        <w:tabs>
          <w:tab w:val="left" w:pos="720"/>
        </w:tabs>
        <w:spacing w:after="0" w:line="240" w:lineRule="auto"/>
        <w:ind w:firstLine="720"/>
        <w:rPr>
          <w:rFonts w:ascii="Times New Roman" w:eastAsia="Times New Roman" w:hAnsi="Times New Roman" w:cs="Times New Roman"/>
          <w:b/>
          <w:bCs/>
          <w:sz w:val="24"/>
          <w:szCs w:val="24"/>
        </w:rPr>
      </w:pPr>
      <w:r w:rsidRPr="00EC3C02">
        <w:rPr>
          <w:rFonts w:ascii="Times New Roman" w:eastAsia="Times New Roman" w:hAnsi="Times New Roman" w:cs="Times New Roman"/>
          <w:b/>
          <w:bCs/>
          <w:sz w:val="24"/>
          <w:szCs w:val="24"/>
        </w:rPr>
        <w:t>iii</w:t>
      </w:r>
      <w:r w:rsidR="007142DA" w:rsidRPr="00EC3C02">
        <w:rPr>
          <w:rFonts w:ascii="Times New Roman" w:eastAsia="Times New Roman" w:hAnsi="Times New Roman" w:cs="Times New Roman"/>
          <w:b/>
          <w:bCs/>
          <w:sz w:val="24"/>
          <w:szCs w:val="24"/>
        </w:rPr>
        <w:t>.</w:t>
      </w:r>
      <w:r w:rsidR="00C05414" w:rsidRPr="00EC3C02">
        <w:rPr>
          <w:rFonts w:ascii="Times New Roman" w:eastAsia="Times New Roman" w:hAnsi="Times New Roman" w:cs="Times New Roman"/>
          <w:b/>
          <w:bCs/>
          <w:sz w:val="24"/>
          <w:szCs w:val="24"/>
        </w:rPr>
        <w:t>)  For RES guaranteed loan projects with estimated total project costs of $200,000 or greater</w:t>
      </w:r>
      <w:r w:rsidR="00C05414" w:rsidRPr="00EC3C02">
        <w:rPr>
          <w:rFonts w:ascii="Times New Roman" w:eastAsia="Times New Roman" w:hAnsi="Times New Roman" w:cs="Times New Roman"/>
          <w:sz w:val="24"/>
          <w:szCs w:val="24"/>
        </w:rPr>
        <w:t xml:space="preserve">, the </w:t>
      </w:r>
      <w:r w:rsidR="00517AFF" w:rsidRPr="00EC3C02">
        <w:rPr>
          <w:rFonts w:ascii="Times New Roman" w:eastAsia="Times New Roman" w:hAnsi="Times New Roman" w:cs="Times New Roman"/>
          <w:sz w:val="24"/>
          <w:szCs w:val="24"/>
        </w:rPr>
        <w:tab/>
      </w:r>
      <w:r w:rsidR="00C05414" w:rsidRPr="00EC3C02">
        <w:rPr>
          <w:rFonts w:ascii="Times New Roman" w:eastAsia="Times New Roman" w:hAnsi="Times New Roman" w:cs="Times New Roman"/>
          <w:sz w:val="24"/>
          <w:szCs w:val="24"/>
        </w:rPr>
        <w:t xml:space="preserve">technical report identified in paragraph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w:t>
      </w:r>
      <w:r w:rsidR="007142DA" w:rsidRPr="00EC3C02">
        <w:rPr>
          <w:rFonts w:ascii="Times New Roman" w:eastAsia="Times New Roman" w:hAnsi="Times New Roman" w:cs="Times New Roman"/>
          <w:sz w:val="24"/>
          <w:szCs w:val="24"/>
        </w:rPr>
        <w:t xml:space="preserve"> </w:t>
      </w:r>
      <w:r w:rsidR="00C05414" w:rsidRPr="00EC3C02">
        <w:rPr>
          <w:rFonts w:ascii="Times New Roman" w:eastAsia="Times New Roman" w:hAnsi="Times New Roman" w:cs="Times New Roman"/>
          <w:sz w:val="24"/>
          <w:szCs w:val="24"/>
        </w:rPr>
        <w:t xml:space="preserve">of this section applies, except that Appendix E </w:t>
      </w:r>
      <w:r w:rsidR="00FC7BCB" w:rsidRPr="00493561">
        <w:rPr>
          <w:rFonts w:ascii="Times New Roman" w:eastAsia="Times New Roman" w:hAnsi="Times New Roman" w:cs="Times New Roman"/>
          <w:i/>
          <w:iCs/>
          <w:sz w:val="24"/>
          <w:szCs w:val="24"/>
        </w:rPr>
        <w:t xml:space="preserve">(guaranteed </w:t>
      </w:r>
      <w:r w:rsidR="00A271D1">
        <w:rPr>
          <w:rFonts w:ascii="Times New Roman" w:eastAsia="Times New Roman" w:hAnsi="Times New Roman" w:cs="Times New Roman"/>
          <w:i/>
          <w:iCs/>
          <w:sz w:val="24"/>
          <w:szCs w:val="24"/>
        </w:rPr>
        <w:tab/>
      </w:r>
      <w:r w:rsidR="00FC7BCB" w:rsidRPr="00493561">
        <w:rPr>
          <w:rFonts w:ascii="Times New Roman" w:eastAsia="Times New Roman" w:hAnsi="Times New Roman" w:cs="Times New Roman"/>
          <w:i/>
          <w:iCs/>
          <w:sz w:val="24"/>
          <w:szCs w:val="24"/>
        </w:rPr>
        <w:t>loans)</w:t>
      </w:r>
      <w:r w:rsidR="00FC7BCB">
        <w:rPr>
          <w:rFonts w:ascii="Times New Roman" w:eastAsia="Times New Roman" w:hAnsi="Times New Roman" w:cs="Times New Roman"/>
          <w:sz w:val="24"/>
          <w:szCs w:val="24"/>
        </w:rPr>
        <w:t xml:space="preserve"> or Appendix C </w:t>
      </w:r>
      <w:r w:rsidR="00FC7BCB">
        <w:rPr>
          <w:rFonts w:ascii="Times New Roman" w:eastAsia="Times New Roman" w:hAnsi="Times New Roman" w:cs="Times New Roman"/>
          <w:i/>
          <w:iCs/>
          <w:sz w:val="24"/>
          <w:szCs w:val="24"/>
        </w:rPr>
        <w:t>(grants and combinations)</w:t>
      </w:r>
      <w:r w:rsidR="00C05414" w:rsidRPr="00EC3C02">
        <w:rPr>
          <w:rFonts w:ascii="Times New Roman" w:eastAsia="Times New Roman" w:hAnsi="Times New Roman" w:cs="Times New Roman"/>
          <w:sz w:val="24"/>
          <w:szCs w:val="24"/>
        </w:rPr>
        <w:t>of this title is to be followed to prepare the report.</w:t>
      </w:r>
    </w:p>
    <w:p w14:paraId="62826BC3" w14:textId="77777777" w:rsidR="00C05414" w:rsidRDefault="00C05414" w:rsidP="00D147BB">
      <w:pPr>
        <w:widowControl w:val="0"/>
        <w:tabs>
          <w:tab w:val="left" w:pos="720"/>
        </w:tabs>
        <w:spacing w:after="0" w:line="240" w:lineRule="auto"/>
        <w:ind w:firstLine="720"/>
        <w:rPr>
          <w:rFonts w:ascii="Times New Roman" w:eastAsia="Times New Roman" w:hAnsi="Times New Roman" w:cs="Times New Roman"/>
          <w:sz w:val="24"/>
          <w:szCs w:val="24"/>
        </w:rPr>
      </w:pPr>
    </w:p>
    <w:p w14:paraId="20C7B29A" w14:textId="414FE0C3" w:rsidR="006B354D" w:rsidRDefault="00C05414" w:rsidP="0094075F">
      <w:pPr>
        <w:widowControl w:val="0"/>
        <w:tabs>
          <w:tab w:val="left" w:pos="720"/>
        </w:tabs>
        <w:spacing w:after="0" w:line="240" w:lineRule="auto"/>
        <w:rPr>
          <w:rFonts w:ascii="Times New Roman" w:eastAsia="Times New Roman" w:hAnsi="Times New Roman" w:cs="Times New Roman"/>
          <w:sz w:val="24"/>
          <w:szCs w:val="24"/>
          <w:highlight w:val="red"/>
        </w:rPr>
      </w:pPr>
      <w:r w:rsidRPr="00E527E3">
        <w:rPr>
          <w:rFonts w:ascii="Times New Roman" w:eastAsia="Times New Roman" w:hAnsi="Times New Roman" w:cs="Times New Roman"/>
          <w:sz w:val="24"/>
          <w:szCs w:val="24"/>
        </w:rPr>
        <w:t>(</w:t>
      </w:r>
      <w:r w:rsidR="007142DA">
        <w:rPr>
          <w:rFonts w:ascii="Times New Roman" w:eastAsia="Times New Roman" w:hAnsi="Times New Roman" w:cs="Times New Roman"/>
          <w:sz w:val="24"/>
          <w:szCs w:val="24"/>
        </w:rPr>
        <w:t>4.</w:t>
      </w:r>
      <w:r w:rsidRPr="00E527E3">
        <w:rPr>
          <w:rFonts w:ascii="Times New Roman" w:eastAsia="Times New Roman" w:hAnsi="Times New Roman" w:cs="Times New Roman"/>
          <w:sz w:val="24"/>
          <w:szCs w:val="24"/>
        </w:rPr>
        <w:t>)</w:t>
      </w:r>
      <w:r w:rsidRPr="00DC5040">
        <w:rPr>
          <w:rFonts w:ascii="Times New Roman" w:eastAsia="Times New Roman" w:hAnsi="Times New Roman" w:cs="Times New Roman"/>
          <w:sz w:val="24"/>
          <w:szCs w:val="24"/>
        </w:rPr>
        <w:t xml:space="preserve"> </w:t>
      </w:r>
      <w:r w:rsidRPr="00E527E3">
        <w:rPr>
          <w:rFonts w:ascii="Times New Roman" w:eastAsia="Times New Roman" w:hAnsi="Times New Roman" w:cs="Times New Roman"/>
          <w:sz w:val="24"/>
          <w:szCs w:val="24"/>
        </w:rPr>
        <w:t xml:space="preserve"> Modifications. </w:t>
      </w:r>
      <w:r w:rsidRPr="00DC5040">
        <w:rPr>
          <w:rFonts w:ascii="Times New Roman" w:eastAsia="Times New Roman" w:hAnsi="Times New Roman" w:cs="Times New Roman"/>
          <w:sz w:val="24"/>
          <w:szCs w:val="24"/>
        </w:rPr>
        <w:t xml:space="preserve"> </w:t>
      </w:r>
      <w:r w:rsidRPr="00E527E3">
        <w:rPr>
          <w:rFonts w:ascii="Times New Roman" w:eastAsia="Times New Roman" w:hAnsi="Times New Roman" w:cs="Times New Roman"/>
          <w:sz w:val="24"/>
          <w:szCs w:val="24"/>
        </w:rPr>
        <w:t xml:space="preserve">If the technical report is prepared prior to the </w:t>
      </w:r>
      <w:r>
        <w:rPr>
          <w:rFonts w:ascii="Times New Roman" w:eastAsia="Times New Roman" w:hAnsi="Times New Roman" w:cs="Times New Roman"/>
          <w:sz w:val="24"/>
          <w:szCs w:val="24"/>
        </w:rPr>
        <w:t>b</w:t>
      </w:r>
      <w:r w:rsidRPr="00E527E3">
        <w:rPr>
          <w:rFonts w:ascii="Times New Roman" w:eastAsia="Times New Roman" w:hAnsi="Times New Roman" w:cs="Times New Roman"/>
          <w:sz w:val="24"/>
          <w:szCs w:val="24"/>
        </w:rPr>
        <w:t xml:space="preserve">orrower’s selection of a final design, </w:t>
      </w:r>
      <w:r w:rsidR="00517AFF">
        <w:rPr>
          <w:rFonts w:ascii="Times New Roman" w:eastAsia="Times New Roman" w:hAnsi="Times New Roman" w:cs="Times New Roman"/>
          <w:sz w:val="24"/>
          <w:szCs w:val="24"/>
        </w:rPr>
        <w:tab/>
      </w:r>
      <w:r w:rsidRPr="00E527E3">
        <w:rPr>
          <w:rFonts w:ascii="Times New Roman" w:eastAsia="Times New Roman" w:hAnsi="Times New Roman" w:cs="Times New Roman"/>
          <w:sz w:val="24"/>
          <w:szCs w:val="24"/>
        </w:rPr>
        <w:t xml:space="preserve">equipment vendor, or contractor, or other significant decision, the </w:t>
      </w:r>
      <w:r>
        <w:rPr>
          <w:rFonts w:ascii="Times New Roman" w:eastAsia="Times New Roman" w:hAnsi="Times New Roman" w:cs="Times New Roman"/>
          <w:sz w:val="24"/>
          <w:szCs w:val="24"/>
        </w:rPr>
        <w:t>b</w:t>
      </w:r>
      <w:r w:rsidRPr="00E527E3">
        <w:rPr>
          <w:rFonts w:ascii="Times New Roman" w:eastAsia="Times New Roman" w:hAnsi="Times New Roman" w:cs="Times New Roman"/>
          <w:sz w:val="24"/>
          <w:szCs w:val="24"/>
        </w:rPr>
        <w:t xml:space="preserve">orrower may modify the report and </w:t>
      </w:r>
      <w:r w:rsidR="00517AFF">
        <w:rPr>
          <w:rFonts w:ascii="Times New Roman" w:eastAsia="Times New Roman" w:hAnsi="Times New Roman" w:cs="Times New Roman"/>
          <w:sz w:val="24"/>
          <w:szCs w:val="24"/>
        </w:rPr>
        <w:tab/>
      </w:r>
      <w:r w:rsidRPr="00E527E3">
        <w:rPr>
          <w:rFonts w:ascii="Times New Roman" w:eastAsia="Times New Roman" w:hAnsi="Times New Roman" w:cs="Times New Roman"/>
          <w:sz w:val="24"/>
          <w:szCs w:val="24"/>
        </w:rPr>
        <w:t xml:space="preserve">resubmit it to the Agency, provided that the overall scope of the </w:t>
      </w:r>
      <w:r>
        <w:rPr>
          <w:rFonts w:ascii="Times New Roman" w:eastAsia="Times New Roman" w:hAnsi="Times New Roman" w:cs="Times New Roman"/>
          <w:sz w:val="24"/>
          <w:szCs w:val="24"/>
        </w:rPr>
        <w:t>p</w:t>
      </w:r>
      <w:r w:rsidRPr="00E527E3">
        <w:rPr>
          <w:rFonts w:ascii="Times New Roman" w:eastAsia="Times New Roman" w:hAnsi="Times New Roman" w:cs="Times New Roman"/>
          <w:sz w:val="24"/>
          <w:szCs w:val="24"/>
        </w:rPr>
        <w:t xml:space="preserve">roject is not materially changed as </w:t>
      </w:r>
      <w:r w:rsidR="00517AFF">
        <w:rPr>
          <w:rFonts w:ascii="Times New Roman" w:eastAsia="Times New Roman" w:hAnsi="Times New Roman" w:cs="Times New Roman"/>
          <w:sz w:val="24"/>
          <w:szCs w:val="24"/>
        </w:rPr>
        <w:tab/>
      </w:r>
      <w:r w:rsidRPr="00E527E3">
        <w:rPr>
          <w:rFonts w:ascii="Times New Roman" w:eastAsia="Times New Roman" w:hAnsi="Times New Roman" w:cs="Times New Roman"/>
          <w:sz w:val="24"/>
          <w:szCs w:val="24"/>
        </w:rPr>
        <w:t xml:space="preserve">determined by the Agency. Changes in the technical report may require additional environmental </w:t>
      </w:r>
      <w:r w:rsidR="00517AFF">
        <w:rPr>
          <w:rFonts w:ascii="Times New Roman" w:eastAsia="Times New Roman" w:hAnsi="Times New Roman" w:cs="Times New Roman"/>
          <w:sz w:val="24"/>
          <w:szCs w:val="24"/>
        </w:rPr>
        <w:tab/>
      </w:r>
      <w:r w:rsidRPr="00E527E3">
        <w:rPr>
          <w:rFonts w:ascii="Times New Roman" w:eastAsia="Times New Roman" w:hAnsi="Times New Roman" w:cs="Times New Roman"/>
          <w:sz w:val="24"/>
          <w:szCs w:val="24"/>
        </w:rPr>
        <w:t>documentation in accordance with 7 CFR part 1970.</w:t>
      </w:r>
    </w:p>
    <w:p w14:paraId="50E7786A" w14:textId="5B035F6F" w:rsidR="001E1489" w:rsidRDefault="001E1489" w:rsidP="00D147BB">
      <w:pPr>
        <w:widowControl w:val="0"/>
        <w:tabs>
          <w:tab w:val="left" w:pos="720"/>
        </w:tabs>
        <w:spacing w:after="0" w:line="240" w:lineRule="auto"/>
        <w:ind w:firstLine="720"/>
        <w:rPr>
          <w:rFonts w:ascii="Times New Roman" w:eastAsia="Times New Roman" w:hAnsi="Times New Roman" w:cs="Times New Roman"/>
          <w:sz w:val="24"/>
          <w:szCs w:val="24"/>
          <w:highlight w:val="red"/>
        </w:rPr>
      </w:pPr>
    </w:p>
    <w:p w14:paraId="281B789E" w14:textId="093FB1DF" w:rsidR="006B354D" w:rsidRPr="00540161" w:rsidRDefault="006B354D" w:rsidP="006B354D">
      <w:pPr>
        <w:widowControl w:val="0"/>
        <w:tabs>
          <w:tab w:val="left" w:pos="720"/>
        </w:tabs>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Vendor/Installer Certification</w:t>
      </w:r>
    </w:p>
    <w:p w14:paraId="42CA1839" w14:textId="77777777" w:rsidR="006B354D" w:rsidRDefault="006B354D" w:rsidP="006B354D">
      <w:pPr>
        <w:widowControl w:val="0"/>
        <w:tabs>
          <w:tab w:val="left" w:pos="720"/>
        </w:tabs>
        <w:spacing w:after="0" w:line="48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Renewable Energy Systems (RES)</w:t>
      </w:r>
    </w:p>
    <w:p w14:paraId="39BCAB06" w14:textId="77777777" w:rsidR="00853095" w:rsidRDefault="00853095" w:rsidP="00853095">
      <w:pPr>
        <w:widowControl w:val="0"/>
        <w:tabs>
          <w:tab w:val="left" w:pos="720"/>
        </w:tabs>
        <w:spacing w:after="0" w:line="240" w:lineRule="auto"/>
        <w:ind w:firstLine="720"/>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Per 7 C.F.R. 5001: 5001.3, 5001.106 (e ), and 5001.307 (e )</w:t>
      </w:r>
    </w:p>
    <w:p w14:paraId="15F9D38F" w14:textId="02A6B3DB" w:rsidR="00853095" w:rsidRDefault="00853095" w:rsidP="00853095">
      <w:pPr>
        <w:widowControl w:val="0"/>
        <w:tabs>
          <w:tab w:val="left" w:pos="720"/>
        </w:tabs>
        <w:spacing w:after="0" w:line="240" w:lineRule="auto"/>
        <w:ind w:firstLine="720"/>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Per 7 C.F.R. 4280-B: 4280.103, </w:t>
      </w:r>
      <w:r w:rsidR="008C2F3D">
        <w:rPr>
          <w:rFonts w:ascii="Times New Roman" w:eastAsia="Times New Roman" w:hAnsi="Times New Roman" w:cs="Times New Roman"/>
          <w:i/>
          <w:iCs/>
          <w:sz w:val="24"/>
          <w:szCs w:val="24"/>
        </w:rPr>
        <w:t xml:space="preserve">4280.110 (g), </w:t>
      </w:r>
      <w:r w:rsidR="008C2F3D" w:rsidRPr="00B24295">
        <w:rPr>
          <w:rFonts w:ascii="Times New Roman" w:eastAsia="Times New Roman" w:hAnsi="Times New Roman" w:cs="Times New Roman"/>
          <w:i/>
          <w:iCs/>
          <w:sz w:val="24"/>
          <w:szCs w:val="24"/>
        </w:rPr>
        <w:t>4280.113</w:t>
      </w:r>
      <w:r w:rsidR="008C2F3D">
        <w:rPr>
          <w:rFonts w:ascii="Times New Roman" w:eastAsia="Times New Roman" w:hAnsi="Times New Roman" w:cs="Times New Roman"/>
          <w:i/>
          <w:iCs/>
          <w:sz w:val="24"/>
          <w:szCs w:val="24"/>
        </w:rPr>
        <w:t xml:space="preserve"> (c)</w:t>
      </w:r>
      <w:r>
        <w:rPr>
          <w:rFonts w:ascii="Times New Roman" w:eastAsia="Times New Roman" w:hAnsi="Times New Roman" w:cs="Times New Roman"/>
          <w:i/>
          <w:iCs/>
          <w:sz w:val="24"/>
          <w:szCs w:val="24"/>
        </w:rPr>
        <w:t>, and 4280.117-.120</w:t>
      </w:r>
    </w:p>
    <w:p w14:paraId="57F4E62D" w14:textId="77777777" w:rsidR="006B354D" w:rsidRDefault="006B354D" w:rsidP="006B354D">
      <w:pPr>
        <w:widowControl w:val="0"/>
        <w:tabs>
          <w:tab w:val="left" w:pos="720"/>
        </w:tabs>
        <w:spacing w:after="0" w:line="360" w:lineRule="auto"/>
        <w:ind w:firstLine="720"/>
        <w:rPr>
          <w:rFonts w:ascii="Times New Roman" w:eastAsia="Times New Roman" w:hAnsi="Times New Roman" w:cs="Times New Roman"/>
          <w:sz w:val="24"/>
          <w:szCs w:val="24"/>
        </w:rPr>
      </w:pPr>
    </w:p>
    <w:p w14:paraId="4FD05D02" w14:textId="77777777" w:rsidR="006B354D" w:rsidRDefault="006B354D" w:rsidP="006B354D">
      <w:pPr>
        <w:widowControl w:val="0"/>
        <w:tabs>
          <w:tab w:val="left" w:pos="720"/>
        </w:tabs>
        <w:spacing w:after="0" w:line="360" w:lineRule="auto"/>
        <w:ind w:firstLine="720"/>
        <w:rPr>
          <w:rFonts w:ascii="Times New Roman" w:eastAsia="Times New Roman" w:hAnsi="Times New Roman" w:cs="Times New Roman"/>
          <w:sz w:val="24"/>
          <w:szCs w:val="24"/>
        </w:rPr>
      </w:pPr>
    </w:p>
    <w:p w14:paraId="078CEAA0" w14:textId="2E6DE8D6" w:rsidR="006B354D" w:rsidRDefault="006B354D" w:rsidP="006B354D">
      <w:pPr>
        <w:widowControl w:val="0"/>
        <w:tabs>
          <w:tab w:val="left" w:pos="720"/>
        </w:tabs>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hereby certify that I have the necessary qualifications to complete the proposed renewable energy  systems project as intended and certify that the proposed renewable energy system for _____________________________ (applicant name),</w:t>
      </w:r>
    </w:p>
    <w:p w14:paraId="4411A7E2" w14:textId="77777777" w:rsidR="006B354D" w:rsidRDefault="006B354D" w:rsidP="006B354D">
      <w:pPr>
        <w:widowControl w:val="0"/>
        <w:tabs>
          <w:tab w:val="left" w:pos="720"/>
        </w:tabs>
        <w:spacing w:after="0" w:line="360" w:lineRule="auto"/>
        <w:ind w:firstLine="720"/>
        <w:rPr>
          <w:rFonts w:ascii="Times New Roman" w:eastAsia="Times New Roman" w:hAnsi="Times New Roman" w:cs="Times New Roman"/>
          <w:sz w:val="24"/>
          <w:szCs w:val="24"/>
        </w:rPr>
      </w:pPr>
    </w:p>
    <w:p w14:paraId="746265EF" w14:textId="42B8FAB8" w:rsidR="006B354D" w:rsidRDefault="006B354D" w:rsidP="006B354D">
      <w:pPr>
        <w:pStyle w:val="ListParagraph"/>
        <w:widowControl w:val="0"/>
        <w:numPr>
          <w:ilvl w:val="0"/>
          <w:numId w:val="7"/>
        </w:numPr>
        <w:tabs>
          <w:tab w:val="left" w:pos="720"/>
        </w:tabs>
        <w:spacing w:after="0" w:line="360" w:lineRule="auto"/>
        <w:rPr>
          <w:rFonts w:ascii="Times New Roman" w:eastAsia="Times New Roman" w:hAnsi="Times New Roman" w:cs="Times New Roman"/>
          <w:sz w:val="24"/>
          <w:szCs w:val="24"/>
        </w:rPr>
      </w:pPr>
      <w:r w:rsidRPr="003B41F1">
        <w:rPr>
          <w:rFonts w:ascii="Times New Roman" w:eastAsia="Times New Roman" w:hAnsi="Times New Roman" w:cs="Times New Roman"/>
          <w:sz w:val="24"/>
          <w:szCs w:val="24"/>
        </w:rPr>
        <w:t>uses commercially available technology;</w:t>
      </w:r>
    </w:p>
    <w:p w14:paraId="4D772CC6" w14:textId="77777777" w:rsidR="006B354D" w:rsidRDefault="006B354D" w:rsidP="006B354D">
      <w:pPr>
        <w:pStyle w:val="ListParagraph"/>
        <w:widowControl w:val="0"/>
        <w:tabs>
          <w:tab w:val="left" w:pos="720"/>
        </w:tabs>
        <w:spacing w:after="0" w:line="360" w:lineRule="auto"/>
        <w:ind w:left="1800"/>
        <w:rPr>
          <w:rFonts w:ascii="Times New Roman" w:eastAsia="Times New Roman" w:hAnsi="Times New Roman" w:cs="Times New Roman"/>
          <w:sz w:val="24"/>
          <w:szCs w:val="24"/>
        </w:rPr>
      </w:pPr>
    </w:p>
    <w:p w14:paraId="226875EC" w14:textId="77777777" w:rsidR="006B354D" w:rsidRDefault="006B354D" w:rsidP="006B354D">
      <w:pPr>
        <w:pStyle w:val="ListParagraph"/>
        <w:widowControl w:val="0"/>
        <w:numPr>
          <w:ilvl w:val="0"/>
          <w:numId w:val="7"/>
        </w:numPr>
        <w:tabs>
          <w:tab w:val="left" w:pos="720"/>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will replace ____________________(amount and unit of measurement) of energy, at</w:t>
      </w:r>
    </w:p>
    <w:p w14:paraId="1C80A04D" w14:textId="77777777" w:rsidR="006B354D" w:rsidRPr="003B41F1" w:rsidRDefault="006B354D" w:rsidP="006B354D">
      <w:pPr>
        <w:pStyle w:val="ListParagraph"/>
        <w:rPr>
          <w:rFonts w:ascii="Times New Roman" w:eastAsia="Times New Roman" w:hAnsi="Times New Roman" w:cs="Times New Roman"/>
          <w:sz w:val="24"/>
          <w:szCs w:val="24"/>
        </w:rPr>
      </w:pPr>
    </w:p>
    <w:p w14:paraId="727C3775" w14:textId="0D925AFB" w:rsidR="006B354D" w:rsidRPr="003B41F1" w:rsidRDefault="006B354D" w:rsidP="006B354D">
      <w:pPr>
        <w:pStyle w:val="ListParagraph"/>
        <w:widowControl w:val="0"/>
        <w:tabs>
          <w:tab w:val="left" w:pos="720"/>
        </w:tabs>
        <w:spacing w:after="0" w:line="360" w:lineRule="auto"/>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ab/>
        <w:t>$_______________ (price</w:t>
      </w:r>
      <w:r w:rsidRPr="003B41F1">
        <w:rPr>
          <w:rFonts w:ascii="Times New Roman" w:eastAsia="Times New Roman" w:hAnsi="Times New Roman" w:cs="Times New Roman"/>
          <w:sz w:val="24"/>
          <w:szCs w:val="24"/>
        </w:rPr>
        <w:t xml:space="preserve"> per unit of </w:t>
      </w:r>
      <w:r>
        <w:rPr>
          <w:rFonts w:ascii="Times New Roman" w:eastAsia="Times New Roman" w:hAnsi="Times New Roman" w:cs="Times New Roman"/>
          <w:sz w:val="24"/>
          <w:szCs w:val="24"/>
        </w:rPr>
        <w:t>renewable energy</w:t>
      </w:r>
      <w:r w:rsidRPr="003B41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being replaced);</w:t>
      </w:r>
    </w:p>
    <w:p w14:paraId="7DED840C" w14:textId="77777777" w:rsidR="006B354D" w:rsidRPr="003B41F1" w:rsidRDefault="006B354D" w:rsidP="006B354D">
      <w:pPr>
        <w:pStyle w:val="ListParagraph"/>
        <w:widowControl w:val="0"/>
        <w:tabs>
          <w:tab w:val="left" w:pos="720"/>
        </w:tabs>
        <w:spacing w:after="0" w:line="360" w:lineRule="auto"/>
        <w:ind w:left="1800"/>
        <w:rPr>
          <w:rFonts w:ascii="Times New Roman" w:eastAsia="Times New Roman" w:hAnsi="Times New Roman" w:cs="Times New Roman"/>
          <w:sz w:val="24"/>
          <w:szCs w:val="24"/>
        </w:rPr>
      </w:pPr>
    </w:p>
    <w:p w14:paraId="1BEFB4E0" w14:textId="1520C341" w:rsidR="006B354D" w:rsidRDefault="006B354D" w:rsidP="006B354D">
      <w:pPr>
        <w:pStyle w:val="ListParagraph"/>
        <w:widowControl w:val="0"/>
        <w:numPr>
          <w:ilvl w:val="0"/>
          <w:numId w:val="7"/>
        </w:numPr>
        <w:tabs>
          <w:tab w:val="left" w:pos="720"/>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will generate ____________________(amount and unit of measurement) of energy, at</w:t>
      </w:r>
    </w:p>
    <w:p w14:paraId="55FABA3C" w14:textId="77777777" w:rsidR="006B354D" w:rsidRPr="003B41F1" w:rsidRDefault="006B354D" w:rsidP="006B354D">
      <w:pPr>
        <w:pStyle w:val="ListParagraph"/>
        <w:rPr>
          <w:rFonts w:ascii="Times New Roman" w:eastAsia="Times New Roman" w:hAnsi="Times New Roman" w:cs="Times New Roman"/>
          <w:sz w:val="24"/>
          <w:szCs w:val="24"/>
        </w:rPr>
      </w:pPr>
    </w:p>
    <w:p w14:paraId="604F6FCE" w14:textId="4CA482E2" w:rsidR="006B354D" w:rsidRDefault="006B354D" w:rsidP="006B354D">
      <w:pPr>
        <w:pStyle w:val="ListParagraph"/>
        <w:widowControl w:val="0"/>
        <w:tabs>
          <w:tab w:val="left" w:pos="720"/>
        </w:tabs>
        <w:spacing w:after="0" w:line="360" w:lineRule="auto"/>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ab/>
        <w:t>$_______________ (price</w:t>
      </w:r>
      <w:r w:rsidRPr="003B41F1">
        <w:rPr>
          <w:rFonts w:ascii="Times New Roman" w:eastAsia="Times New Roman" w:hAnsi="Times New Roman" w:cs="Times New Roman"/>
          <w:sz w:val="24"/>
          <w:szCs w:val="24"/>
        </w:rPr>
        <w:t xml:space="preserve"> per unit of </w:t>
      </w:r>
      <w:r>
        <w:rPr>
          <w:rFonts w:ascii="Times New Roman" w:eastAsia="Times New Roman" w:hAnsi="Times New Roman" w:cs="Times New Roman"/>
          <w:sz w:val="24"/>
          <w:szCs w:val="24"/>
        </w:rPr>
        <w:t>renewable energy</w:t>
      </w:r>
      <w:r w:rsidRPr="003B41F1">
        <w:rPr>
          <w:rFonts w:ascii="Times New Roman" w:eastAsia="Times New Roman" w:hAnsi="Times New Roman" w:cs="Times New Roman"/>
          <w:sz w:val="24"/>
          <w:szCs w:val="24"/>
        </w:rPr>
        <w:t xml:space="preserve"> to be </w:t>
      </w:r>
      <w:r>
        <w:rPr>
          <w:rFonts w:ascii="Times New Roman" w:eastAsia="Times New Roman" w:hAnsi="Times New Roman" w:cs="Times New Roman"/>
          <w:sz w:val="24"/>
          <w:szCs w:val="24"/>
        </w:rPr>
        <w:t>generated);</w:t>
      </w:r>
    </w:p>
    <w:p w14:paraId="071A60B3" w14:textId="77777777" w:rsidR="00E103DC" w:rsidRDefault="00E103DC" w:rsidP="00E103DC">
      <w:pPr>
        <w:pStyle w:val="ListParagraph"/>
        <w:widowControl w:val="0"/>
        <w:tabs>
          <w:tab w:val="left" w:pos="720"/>
        </w:tabs>
        <w:spacing w:after="0" w:line="360" w:lineRule="auto"/>
        <w:ind w:left="0"/>
        <w:rPr>
          <w:rFonts w:ascii="Times New Roman" w:eastAsia="Times New Roman" w:hAnsi="Times New Roman" w:cs="Times New Roman"/>
          <w:sz w:val="24"/>
          <w:szCs w:val="24"/>
        </w:rPr>
      </w:pPr>
    </w:p>
    <w:p w14:paraId="5E3DF0E4" w14:textId="0333443E" w:rsidR="00E103DC" w:rsidRDefault="00E103DC" w:rsidP="00E103DC">
      <w:pPr>
        <w:pStyle w:val="ListParagraph"/>
        <w:widowControl w:val="0"/>
        <w:tabs>
          <w:tab w:val="left" w:pos="720"/>
        </w:tabs>
        <w:spacing w:after="0" w:line="36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  </w:t>
      </w:r>
      <w:r w:rsidRPr="00E527E3">
        <w:rPr>
          <w:rFonts w:ascii="Times New Roman" w:eastAsia="Times New Roman" w:hAnsi="Times New Roman" w:cs="Times New Roman"/>
          <w:sz w:val="24"/>
          <w:szCs w:val="24"/>
        </w:rPr>
        <w:t>will operate and perform over the project’s useful life in a reliable and cost-effective manner</w:t>
      </w:r>
      <w:r>
        <w:rPr>
          <w:rFonts w:ascii="Times New Roman" w:eastAsia="Times New Roman" w:hAnsi="Times New Roman" w:cs="Times New Roman"/>
          <w:sz w:val="24"/>
          <w:szCs w:val="24"/>
        </w:rPr>
        <w:t>.</w:t>
      </w:r>
    </w:p>
    <w:p w14:paraId="4E4C5A82" w14:textId="34BE3A06" w:rsidR="00B3024D" w:rsidRDefault="00B3024D" w:rsidP="00B3024D">
      <w:pPr>
        <w:widowControl w:val="0"/>
        <w:tabs>
          <w:tab w:val="left" w:pos="720"/>
        </w:tabs>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t>Warranties include: _____________________________________________________________</w:t>
      </w:r>
    </w:p>
    <w:p w14:paraId="62391EE4" w14:textId="77777777" w:rsidR="00B3024D" w:rsidRPr="00E527E3" w:rsidRDefault="00B3024D" w:rsidP="00B3024D">
      <w:pPr>
        <w:widowControl w:val="0"/>
        <w:tabs>
          <w:tab w:val="left" w:pos="720"/>
        </w:tabs>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w:t>
      </w:r>
    </w:p>
    <w:p w14:paraId="2952F041" w14:textId="77777777" w:rsidR="00E103DC" w:rsidRDefault="00E103DC" w:rsidP="006B354D">
      <w:pPr>
        <w:pStyle w:val="ListParagraph"/>
        <w:widowControl w:val="0"/>
        <w:tabs>
          <w:tab w:val="left" w:pos="720"/>
        </w:tabs>
        <w:spacing w:after="0" w:line="360" w:lineRule="auto"/>
        <w:ind w:left="1800"/>
        <w:rPr>
          <w:rFonts w:ascii="Times New Roman" w:eastAsia="Times New Roman" w:hAnsi="Times New Roman" w:cs="Times New Roman"/>
          <w:sz w:val="24"/>
          <w:szCs w:val="24"/>
        </w:rPr>
      </w:pPr>
    </w:p>
    <w:p w14:paraId="368EC95F" w14:textId="150F0F56" w:rsidR="006B354D" w:rsidRDefault="00E103DC" w:rsidP="00E103DC">
      <w:pPr>
        <w:pStyle w:val="ListParagraph"/>
        <w:widowControl w:val="0"/>
        <w:tabs>
          <w:tab w:val="left" w:pos="720"/>
        </w:tabs>
        <w:spacing w:after="0" w:line="36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B354D">
        <w:rPr>
          <w:rFonts w:ascii="Times New Roman" w:eastAsia="Times New Roman" w:hAnsi="Times New Roman" w:cs="Times New Roman"/>
          <w:sz w:val="24"/>
          <w:szCs w:val="24"/>
        </w:rPr>
        <w:t xml:space="preserve">I further certify that there is an adequate quantity and quality of renewable energy resource available to </w:t>
      </w:r>
      <w:r>
        <w:rPr>
          <w:rFonts w:ascii="Times New Roman" w:eastAsia="Times New Roman" w:hAnsi="Times New Roman" w:cs="Times New Roman"/>
          <w:sz w:val="24"/>
          <w:szCs w:val="24"/>
        </w:rPr>
        <w:t xml:space="preserve">the project to </w:t>
      </w:r>
      <w:r w:rsidR="006B354D">
        <w:rPr>
          <w:rFonts w:ascii="Times New Roman" w:eastAsia="Times New Roman" w:hAnsi="Times New Roman" w:cs="Times New Roman"/>
          <w:sz w:val="24"/>
          <w:szCs w:val="24"/>
        </w:rPr>
        <w:t xml:space="preserve">ensure </w:t>
      </w:r>
      <w:r>
        <w:rPr>
          <w:rFonts w:ascii="Times New Roman" w:eastAsia="Times New Roman" w:hAnsi="Times New Roman" w:cs="Times New Roman"/>
          <w:sz w:val="24"/>
          <w:szCs w:val="24"/>
        </w:rPr>
        <w:t xml:space="preserve">its </w:t>
      </w:r>
      <w:r w:rsidR="006B354D">
        <w:rPr>
          <w:rFonts w:ascii="Times New Roman" w:eastAsia="Times New Roman" w:hAnsi="Times New Roman" w:cs="Times New Roman"/>
          <w:sz w:val="24"/>
          <w:szCs w:val="24"/>
        </w:rPr>
        <w:t xml:space="preserve">successful </w:t>
      </w:r>
      <w:r>
        <w:rPr>
          <w:rFonts w:ascii="Times New Roman" w:eastAsia="Times New Roman" w:hAnsi="Times New Roman" w:cs="Times New Roman"/>
          <w:sz w:val="24"/>
          <w:szCs w:val="24"/>
        </w:rPr>
        <w:t>operation, including production capacity of the renewable energy system as noted above.</w:t>
      </w:r>
    </w:p>
    <w:p w14:paraId="1ED00373" w14:textId="77777777" w:rsidR="006B354D" w:rsidRDefault="006B354D" w:rsidP="006B354D">
      <w:pPr>
        <w:widowControl w:val="0"/>
        <w:tabs>
          <w:tab w:val="left" w:pos="720"/>
        </w:tabs>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w:t>
      </w:r>
    </w:p>
    <w:p w14:paraId="2D2126A0" w14:textId="77777777" w:rsidR="006B354D" w:rsidRDefault="006B354D" w:rsidP="006B354D">
      <w:pPr>
        <w:widowControl w:val="0"/>
        <w:tabs>
          <w:tab w:val="left" w:pos="720"/>
        </w:tabs>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(Name of Vendor/Installer)</w:t>
      </w:r>
    </w:p>
    <w:p w14:paraId="6BD3856A" w14:textId="77777777" w:rsidR="006B354D" w:rsidRDefault="006B354D" w:rsidP="006B354D">
      <w:pPr>
        <w:widowControl w:val="0"/>
        <w:tabs>
          <w:tab w:val="left" w:pos="720"/>
        </w:tabs>
        <w:spacing w:after="0" w:line="360" w:lineRule="auto"/>
        <w:ind w:firstLine="720"/>
        <w:rPr>
          <w:rFonts w:ascii="Times New Roman" w:eastAsia="Times New Roman" w:hAnsi="Times New Roman" w:cs="Times New Roman"/>
          <w:sz w:val="24"/>
          <w:szCs w:val="24"/>
        </w:rPr>
      </w:pPr>
    </w:p>
    <w:p w14:paraId="2CB223AD" w14:textId="77777777" w:rsidR="006B354D" w:rsidRDefault="006B354D" w:rsidP="006B354D">
      <w:pPr>
        <w:widowControl w:val="0"/>
        <w:tabs>
          <w:tab w:val="left" w:pos="720"/>
        </w:tabs>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w:t>
      </w:r>
    </w:p>
    <w:p w14:paraId="490F7A8A" w14:textId="77777777" w:rsidR="006B354D" w:rsidRDefault="006B354D" w:rsidP="006B354D">
      <w:pPr>
        <w:widowControl w:val="0"/>
        <w:tabs>
          <w:tab w:val="left" w:pos="720"/>
        </w:tabs>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(Representatives Signature)</w:t>
      </w:r>
    </w:p>
    <w:p w14:paraId="71DCE00A" w14:textId="77777777" w:rsidR="006B354D" w:rsidRDefault="006B354D" w:rsidP="006B354D">
      <w:pPr>
        <w:widowControl w:val="0"/>
        <w:tabs>
          <w:tab w:val="left" w:pos="720"/>
        </w:tabs>
        <w:spacing w:after="0" w:line="360" w:lineRule="auto"/>
        <w:ind w:firstLine="720"/>
        <w:rPr>
          <w:rFonts w:ascii="Times New Roman" w:eastAsia="Times New Roman" w:hAnsi="Times New Roman" w:cs="Times New Roman"/>
          <w:sz w:val="24"/>
          <w:szCs w:val="24"/>
        </w:rPr>
      </w:pPr>
    </w:p>
    <w:p w14:paraId="418BCCA7" w14:textId="77777777" w:rsidR="006B354D" w:rsidRDefault="006B354D" w:rsidP="006B354D">
      <w:pPr>
        <w:widowControl w:val="0"/>
        <w:tabs>
          <w:tab w:val="left" w:pos="720"/>
        </w:tabs>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w:t>
      </w:r>
    </w:p>
    <w:p w14:paraId="60CF8604" w14:textId="77777777" w:rsidR="00E103DC" w:rsidRDefault="006B354D" w:rsidP="00E103DC">
      <w:pPr>
        <w:widowControl w:val="0"/>
        <w:tabs>
          <w:tab w:val="left" w:pos="720"/>
        </w:tabs>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(Date) </w:t>
      </w:r>
    </w:p>
    <w:p w14:paraId="7845A73B" w14:textId="0547EAE1" w:rsidR="001E1489" w:rsidRPr="00E103DC" w:rsidRDefault="001E1489" w:rsidP="00E103DC">
      <w:pPr>
        <w:widowControl w:val="0"/>
        <w:tabs>
          <w:tab w:val="left" w:pos="720"/>
        </w:tabs>
        <w:spacing w:after="0" w:line="360" w:lineRule="auto"/>
        <w:rPr>
          <w:rFonts w:ascii="Times New Roman" w:eastAsia="Times New Roman" w:hAnsi="Times New Roman" w:cs="Times New Roman"/>
          <w:sz w:val="24"/>
          <w:szCs w:val="24"/>
        </w:rPr>
      </w:pPr>
      <w:r>
        <w:rPr>
          <w:rFonts w:ascii="Times New Roman" w:hAnsi="Times New Roman"/>
          <w:b/>
          <w:sz w:val="24"/>
          <w:szCs w:val="24"/>
        </w:rPr>
        <w:t>Appendix D</w:t>
      </w:r>
      <w:r>
        <w:t xml:space="preserve"> </w:t>
      </w:r>
      <w:r>
        <w:rPr>
          <w:rFonts w:ascii="Times New Roman" w:hAnsi="Times New Roman"/>
          <w:b/>
          <w:sz w:val="24"/>
          <w:szCs w:val="24"/>
        </w:rPr>
        <w:t xml:space="preserve">to Subpart D of </w:t>
      </w:r>
      <w:r w:rsidR="00176AC4">
        <w:rPr>
          <w:rFonts w:ascii="Times New Roman" w:hAnsi="Times New Roman"/>
          <w:b/>
          <w:sz w:val="24"/>
          <w:szCs w:val="24"/>
        </w:rPr>
        <w:t xml:space="preserve">7 C.F.R. </w:t>
      </w:r>
      <w:r>
        <w:rPr>
          <w:rFonts w:ascii="Times New Roman" w:hAnsi="Times New Roman"/>
          <w:b/>
          <w:sz w:val="24"/>
          <w:szCs w:val="24"/>
        </w:rPr>
        <w:t xml:space="preserve">5001  </w:t>
      </w:r>
      <w:r w:rsidR="001D0FAC">
        <w:rPr>
          <w:rFonts w:ascii="Times New Roman" w:hAnsi="Times New Roman"/>
          <w:b/>
          <w:sz w:val="24"/>
          <w:szCs w:val="24"/>
        </w:rPr>
        <w:t xml:space="preserve">or Appendix B to Subpart B of </w:t>
      </w:r>
      <w:r w:rsidR="00176AC4">
        <w:rPr>
          <w:rFonts w:ascii="Times New Roman" w:hAnsi="Times New Roman"/>
          <w:b/>
          <w:sz w:val="24"/>
          <w:szCs w:val="24"/>
        </w:rPr>
        <w:t>7 C.F.R. 4280.</w:t>
      </w:r>
    </w:p>
    <w:p w14:paraId="226FAAC2" w14:textId="77777777" w:rsidR="001E1489" w:rsidRDefault="001E1489" w:rsidP="001E1489">
      <w:pPr>
        <w:pStyle w:val="NoSpacing"/>
        <w:jc w:val="right"/>
        <w:rPr>
          <w:rFonts w:ascii="Times New Roman" w:hAnsi="Times New Roman"/>
          <w:b/>
          <w:sz w:val="24"/>
          <w:szCs w:val="24"/>
        </w:rPr>
      </w:pPr>
    </w:p>
    <w:p w14:paraId="30F68A93" w14:textId="77777777" w:rsidR="001E1489" w:rsidRDefault="001E1489" w:rsidP="001E1489">
      <w:pPr>
        <w:pStyle w:val="NoSpacing"/>
        <w:rPr>
          <w:rFonts w:ascii="Times New Roman" w:hAnsi="Times New Roman"/>
          <w:b/>
          <w:sz w:val="24"/>
          <w:szCs w:val="24"/>
        </w:rPr>
      </w:pPr>
      <w:r>
        <w:rPr>
          <w:rFonts w:ascii="Times New Roman" w:hAnsi="Times New Roman"/>
          <w:b/>
          <w:sz w:val="24"/>
          <w:szCs w:val="24"/>
        </w:rPr>
        <w:t>Technical Reports for Renewable Energy System (RES) Projects with Total Project Costs of Less Than $200,000 but More Than $80,000</w:t>
      </w:r>
    </w:p>
    <w:p w14:paraId="7D2F08C8" w14:textId="77777777" w:rsidR="001E1489" w:rsidRDefault="001E1489" w:rsidP="001E1489">
      <w:pPr>
        <w:pStyle w:val="NoSpacing"/>
        <w:rPr>
          <w:rFonts w:ascii="Times New Roman" w:hAnsi="Times New Roman"/>
          <w:sz w:val="24"/>
          <w:szCs w:val="24"/>
        </w:rPr>
      </w:pPr>
    </w:p>
    <w:p w14:paraId="1070E9A1" w14:textId="77777777" w:rsidR="001E1489" w:rsidRDefault="001E1489" w:rsidP="001E1489">
      <w:pPr>
        <w:pStyle w:val="NoSpacing"/>
        <w:rPr>
          <w:rFonts w:ascii="Times New Roman" w:hAnsi="Times New Roman"/>
          <w:sz w:val="24"/>
          <w:szCs w:val="24"/>
        </w:rPr>
      </w:pPr>
      <w:r>
        <w:rPr>
          <w:rFonts w:ascii="Times New Roman" w:hAnsi="Times New Roman"/>
          <w:sz w:val="24"/>
          <w:szCs w:val="24"/>
        </w:rPr>
        <w:t>Provide the information specified in Sections A through D for each technical report prepared under this appendix.  A Renewable Energy Site Assessment may be used in lieu of Sections A through C if the Renewable Energy Site Assessment contains the information requested in Sections A through C.  In such instances, the technical report would consist of Section D and the Renewable Energy Site Assessment.</w:t>
      </w:r>
    </w:p>
    <w:p w14:paraId="56BF7A76" w14:textId="77777777" w:rsidR="001E1489" w:rsidRDefault="001E1489" w:rsidP="001E1489">
      <w:pPr>
        <w:pStyle w:val="NoSpacing"/>
        <w:rPr>
          <w:rFonts w:ascii="Times New Roman" w:hAnsi="Times New Roman"/>
          <w:sz w:val="24"/>
          <w:szCs w:val="24"/>
        </w:rPr>
      </w:pPr>
    </w:p>
    <w:p w14:paraId="0AC9EAD2" w14:textId="114FB942" w:rsidR="001E1489" w:rsidRDefault="001E1489" w:rsidP="001E1489">
      <w:pPr>
        <w:pStyle w:val="NoSpacing"/>
        <w:rPr>
          <w:rFonts w:ascii="Times New Roman" w:hAnsi="Times New Roman"/>
          <w:sz w:val="24"/>
          <w:szCs w:val="24"/>
        </w:rPr>
      </w:pPr>
      <w:r>
        <w:rPr>
          <w:rFonts w:ascii="Times New Roman" w:hAnsi="Times New Roman"/>
          <w:sz w:val="24"/>
          <w:szCs w:val="24"/>
        </w:rPr>
        <w:t>NOTE:  If the Total Project Cost for the RES project is $80,000 or less, this appendix does not apply.  Instead, for such projects, please provide the information specified in § 5001.307 (e)</w:t>
      </w:r>
      <w:r w:rsidR="00591E56">
        <w:rPr>
          <w:rFonts w:ascii="Times New Roman" w:hAnsi="Times New Roman"/>
          <w:sz w:val="24"/>
          <w:szCs w:val="24"/>
        </w:rPr>
        <w:t xml:space="preserve"> </w:t>
      </w:r>
      <w:r w:rsidR="00591E56" w:rsidRPr="00493561">
        <w:rPr>
          <w:rFonts w:ascii="Times New Roman" w:hAnsi="Times New Roman"/>
          <w:i/>
          <w:iCs/>
          <w:sz w:val="24"/>
          <w:szCs w:val="24"/>
        </w:rPr>
        <w:t>(guaranteed loans)</w:t>
      </w:r>
      <w:r w:rsidR="00591E56">
        <w:rPr>
          <w:rFonts w:ascii="Times New Roman" w:hAnsi="Times New Roman"/>
          <w:sz w:val="24"/>
          <w:szCs w:val="24"/>
        </w:rPr>
        <w:t xml:space="preserve"> or §4280.120 (b)(</w:t>
      </w:r>
      <w:r w:rsidR="00910CED">
        <w:rPr>
          <w:rFonts w:ascii="Times New Roman" w:hAnsi="Times New Roman"/>
          <w:sz w:val="24"/>
          <w:szCs w:val="24"/>
        </w:rPr>
        <w:t>4</w:t>
      </w:r>
      <w:r w:rsidR="00591E56">
        <w:rPr>
          <w:rFonts w:ascii="Times New Roman" w:hAnsi="Times New Roman"/>
          <w:sz w:val="24"/>
          <w:szCs w:val="24"/>
        </w:rPr>
        <w:t xml:space="preserve">) </w:t>
      </w:r>
      <w:r w:rsidR="00591E56">
        <w:rPr>
          <w:rFonts w:ascii="Times New Roman" w:hAnsi="Times New Roman"/>
          <w:i/>
          <w:iCs/>
          <w:sz w:val="24"/>
          <w:szCs w:val="24"/>
        </w:rPr>
        <w:t>(grants and combinations)</w:t>
      </w:r>
      <w:r>
        <w:rPr>
          <w:rFonts w:ascii="Times New Roman" w:hAnsi="Times New Roman"/>
          <w:sz w:val="24"/>
          <w:szCs w:val="24"/>
        </w:rPr>
        <w:t>.</w:t>
      </w:r>
    </w:p>
    <w:p w14:paraId="7F42279E" w14:textId="77777777" w:rsidR="001E1489" w:rsidRDefault="001E1489" w:rsidP="001E1489">
      <w:pPr>
        <w:pStyle w:val="NoSpacing"/>
        <w:rPr>
          <w:rFonts w:ascii="Times New Roman" w:hAnsi="Times New Roman"/>
          <w:sz w:val="24"/>
          <w:szCs w:val="24"/>
          <w:u w:val="single"/>
        </w:rPr>
      </w:pPr>
    </w:p>
    <w:p w14:paraId="27F6D47B" w14:textId="77777777" w:rsidR="001E1489" w:rsidRDefault="001E1489" w:rsidP="001E1489">
      <w:pPr>
        <w:pStyle w:val="NoSpacing"/>
        <w:rPr>
          <w:rFonts w:ascii="Times New Roman" w:hAnsi="Times New Roman"/>
          <w:i/>
          <w:sz w:val="24"/>
          <w:szCs w:val="24"/>
        </w:rPr>
      </w:pPr>
      <w:r>
        <w:rPr>
          <w:rFonts w:ascii="Times New Roman" w:hAnsi="Times New Roman"/>
          <w:i/>
          <w:sz w:val="24"/>
          <w:szCs w:val="24"/>
        </w:rPr>
        <w:t>Section A.  Project Description</w:t>
      </w:r>
    </w:p>
    <w:p w14:paraId="434244BB" w14:textId="77777777" w:rsidR="001E1489" w:rsidRDefault="001E1489" w:rsidP="001E1489">
      <w:pPr>
        <w:pStyle w:val="NoSpacing"/>
        <w:rPr>
          <w:rFonts w:ascii="Times New Roman" w:hAnsi="Times New Roman"/>
          <w:sz w:val="24"/>
          <w:szCs w:val="24"/>
        </w:rPr>
      </w:pPr>
      <w:r>
        <w:rPr>
          <w:rFonts w:ascii="Times New Roman" w:hAnsi="Times New Roman"/>
          <w:sz w:val="24"/>
          <w:szCs w:val="24"/>
        </w:rPr>
        <w:t>Provide a description of the project, including its intended purpose and a summary of how the project will be constructed and installed.  Describe how the system meets the definition of Commercially Available.  Identify the project’s location and describe the project site.</w:t>
      </w:r>
    </w:p>
    <w:p w14:paraId="60538FCD" w14:textId="77777777" w:rsidR="001E1489" w:rsidRDefault="001E1489" w:rsidP="001E1489">
      <w:pPr>
        <w:pStyle w:val="NoSpacing"/>
        <w:rPr>
          <w:rFonts w:ascii="Times New Roman" w:hAnsi="Times New Roman"/>
          <w:sz w:val="24"/>
          <w:szCs w:val="24"/>
          <w:u w:val="single"/>
        </w:rPr>
      </w:pPr>
    </w:p>
    <w:p w14:paraId="00C08B76" w14:textId="77777777" w:rsidR="001E1489" w:rsidRDefault="001E1489" w:rsidP="001E1489">
      <w:pPr>
        <w:pStyle w:val="NoSpacing"/>
        <w:rPr>
          <w:rFonts w:ascii="Times New Roman" w:hAnsi="Times New Roman"/>
          <w:i/>
          <w:sz w:val="24"/>
          <w:szCs w:val="24"/>
        </w:rPr>
      </w:pPr>
      <w:r>
        <w:rPr>
          <w:rFonts w:ascii="Times New Roman" w:hAnsi="Times New Roman"/>
          <w:i/>
          <w:sz w:val="24"/>
          <w:szCs w:val="24"/>
        </w:rPr>
        <w:t>Section B.  Resource Assessment</w:t>
      </w:r>
    </w:p>
    <w:p w14:paraId="75B2D520" w14:textId="77777777" w:rsidR="001E1489" w:rsidRDefault="001E1489" w:rsidP="001E1489">
      <w:pPr>
        <w:pStyle w:val="NoSpacing"/>
        <w:rPr>
          <w:rFonts w:ascii="Times New Roman" w:hAnsi="Times New Roman"/>
          <w:sz w:val="24"/>
          <w:szCs w:val="24"/>
        </w:rPr>
      </w:pPr>
      <w:r>
        <w:rPr>
          <w:rFonts w:ascii="Times New Roman" w:hAnsi="Times New Roman"/>
          <w:sz w:val="24"/>
          <w:szCs w:val="24"/>
        </w:rPr>
        <w:t>Describe the quality and availability of the renewable resource to the project.  Identify the amount of Renewable Energy generated that will be generated once the proposed project is operating at its steady state operating level.  If applicable, also identify the percentage of energy being replaced by the system.</w:t>
      </w:r>
    </w:p>
    <w:p w14:paraId="68A733B8" w14:textId="77777777" w:rsidR="001E1489" w:rsidRDefault="001E1489" w:rsidP="001E1489">
      <w:pPr>
        <w:pStyle w:val="NoSpacing"/>
        <w:rPr>
          <w:rFonts w:ascii="Times New Roman" w:hAnsi="Times New Roman"/>
          <w:sz w:val="24"/>
          <w:szCs w:val="24"/>
        </w:rPr>
      </w:pPr>
    </w:p>
    <w:p w14:paraId="71781267" w14:textId="77777777" w:rsidR="001E1489" w:rsidRDefault="001E1489" w:rsidP="001E1489">
      <w:pPr>
        <w:pStyle w:val="NoSpacing"/>
        <w:rPr>
          <w:rFonts w:ascii="Times New Roman" w:hAnsi="Times New Roman"/>
          <w:sz w:val="24"/>
          <w:szCs w:val="24"/>
        </w:rPr>
      </w:pPr>
      <w:r>
        <w:rPr>
          <w:rFonts w:ascii="Times New Roman" w:hAnsi="Times New Roman"/>
          <w:sz w:val="24"/>
          <w:szCs w:val="24"/>
        </w:rPr>
        <w:t xml:space="preserve">If the application is for a Bioenergy Project, provide documentation that demonstrates that any and all woody biomass feedstock from National Forest System land or public lands cannot be used as a higher value wood-based product.  </w:t>
      </w:r>
    </w:p>
    <w:p w14:paraId="2666DD39" w14:textId="77777777" w:rsidR="001E1489" w:rsidRDefault="001E1489" w:rsidP="001E1489">
      <w:pPr>
        <w:pStyle w:val="NoSpacing"/>
        <w:rPr>
          <w:rFonts w:ascii="Times New Roman" w:hAnsi="Times New Roman"/>
          <w:sz w:val="24"/>
          <w:szCs w:val="24"/>
          <w:u w:val="single"/>
        </w:rPr>
      </w:pPr>
    </w:p>
    <w:p w14:paraId="5341AB72" w14:textId="77777777" w:rsidR="001E1489" w:rsidRDefault="001E1489" w:rsidP="001E1489">
      <w:pPr>
        <w:pStyle w:val="NoSpacing"/>
        <w:rPr>
          <w:rFonts w:ascii="Times New Roman" w:hAnsi="Times New Roman"/>
          <w:i/>
          <w:iCs/>
          <w:sz w:val="24"/>
          <w:szCs w:val="24"/>
        </w:rPr>
      </w:pPr>
      <w:r>
        <w:rPr>
          <w:rFonts w:ascii="Times New Roman" w:hAnsi="Times New Roman"/>
          <w:i/>
          <w:sz w:val="24"/>
          <w:szCs w:val="24"/>
        </w:rPr>
        <w:t>Section C.  Project Economic Assessment</w:t>
      </w:r>
    </w:p>
    <w:p w14:paraId="195B2928" w14:textId="77777777" w:rsidR="001E1489" w:rsidRDefault="001E1489" w:rsidP="001E1489">
      <w:pPr>
        <w:pStyle w:val="NoSpacing"/>
        <w:rPr>
          <w:rFonts w:ascii="Times New Roman" w:hAnsi="Times New Roman"/>
          <w:sz w:val="24"/>
          <w:szCs w:val="24"/>
        </w:rPr>
      </w:pPr>
      <w:r>
        <w:rPr>
          <w:rFonts w:ascii="Times New Roman" w:hAnsi="Times New Roman"/>
          <w:sz w:val="24"/>
          <w:szCs w:val="24"/>
        </w:rPr>
        <w:t xml:space="preserve">Describe the projected financial performance of the proposed project.  The description must address Total Project Costs, energy savings, and revenues, including applicable investment and other production incentives accruing from Government entities.  Revenues to be considered shall accrue from the sale of energy, offset or savings in energy costs, byproducts, and green tags.  Provide an estimate of Simple Payback, including all calculations, documentation, and any assumptions. </w:t>
      </w:r>
    </w:p>
    <w:p w14:paraId="594696DB" w14:textId="77777777" w:rsidR="001E1489" w:rsidRDefault="001E1489" w:rsidP="001E1489">
      <w:pPr>
        <w:pStyle w:val="NoSpacing"/>
        <w:rPr>
          <w:rFonts w:ascii="Times New Roman" w:hAnsi="Times New Roman"/>
          <w:sz w:val="24"/>
          <w:szCs w:val="24"/>
        </w:rPr>
      </w:pPr>
    </w:p>
    <w:p w14:paraId="041639A9" w14:textId="77777777" w:rsidR="001E1489" w:rsidRDefault="001E1489" w:rsidP="001E1489">
      <w:pPr>
        <w:pStyle w:val="NoSpacing"/>
        <w:rPr>
          <w:rFonts w:ascii="Times New Roman" w:hAnsi="Times New Roman"/>
          <w:i/>
          <w:iCs/>
          <w:sz w:val="24"/>
          <w:szCs w:val="24"/>
        </w:rPr>
      </w:pPr>
      <w:r>
        <w:rPr>
          <w:rFonts w:ascii="Times New Roman" w:hAnsi="Times New Roman"/>
          <w:i/>
          <w:sz w:val="24"/>
          <w:szCs w:val="24"/>
        </w:rPr>
        <w:t>Section D.  Project Construction and Equipment Information</w:t>
      </w:r>
    </w:p>
    <w:p w14:paraId="63AEC3A9" w14:textId="77777777" w:rsidR="001E1489" w:rsidRDefault="001E1489" w:rsidP="001E1489">
      <w:pPr>
        <w:pStyle w:val="NoSpacing"/>
        <w:rPr>
          <w:rFonts w:ascii="Times New Roman" w:hAnsi="Times New Roman"/>
          <w:sz w:val="24"/>
          <w:szCs w:val="24"/>
        </w:rPr>
      </w:pPr>
      <w:r>
        <w:rPr>
          <w:rFonts w:ascii="Times New Roman" w:hAnsi="Times New Roman"/>
          <w:sz w:val="24"/>
          <w:szCs w:val="24"/>
        </w:rPr>
        <w:t>Describe how the design, engineering, testing, and monitoring are sufficient to demonstrate that the proposed project will meet its intended purpose, ensure public safety, and comply with applicable laws, regulations, agreements, permits, codes, and standards.  Describe how all equipment required for the RES is available and able to be procured and delivered within the proposed project development schedule.  In addition, present information regarding component warranties and the availability of spare parts.</w:t>
      </w:r>
    </w:p>
    <w:p w14:paraId="42951E3C" w14:textId="77777777" w:rsidR="001E1489" w:rsidRDefault="001E1489" w:rsidP="001E1489">
      <w:pPr>
        <w:pStyle w:val="NoSpacing"/>
        <w:rPr>
          <w:rFonts w:ascii="Times New Roman" w:hAnsi="Times New Roman"/>
          <w:sz w:val="24"/>
          <w:szCs w:val="24"/>
          <w:u w:val="single"/>
        </w:rPr>
      </w:pPr>
    </w:p>
    <w:p w14:paraId="6DB5B697" w14:textId="77777777" w:rsidR="001E1489" w:rsidRDefault="001E1489" w:rsidP="001E1489">
      <w:pPr>
        <w:pStyle w:val="NoSpacing"/>
        <w:rPr>
          <w:rFonts w:ascii="Times New Roman" w:hAnsi="Times New Roman"/>
          <w:i/>
          <w:iCs/>
          <w:sz w:val="24"/>
          <w:szCs w:val="24"/>
        </w:rPr>
      </w:pPr>
      <w:r>
        <w:rPr>
          <w:rFonts w:ascii="Times New Roman" w:hAnsi="Times New Roman"/>
          <w:i/>
          <w:sz w:val="24"/>
          <w:szCs w:val="24"/>
        </w:rPr>
        <w:t>Section E.  Qualifications of Key Service Providers</w:t>
      </w:r>
    </w:p>
    <w:p w14:paraId="6F2AB40A" w14:textId="77777777" w:rsidR="001E1489" w:rsidRDefault="001E1489" w:rsidP="001E1489">
      <w:pPr>
        <w:pStyle w:val="NoSpacing"/>
        <w:rPr>
          <w:rFonts w:ascii="Times New Roman" w:hAnsi="Times New Roman"/>
          <w:sz w:val="24"/>
          <w:szCs w:val="24"/>
        </w:rPr>
      </w:pPr>
      <w:r>
        <w:rPr>
          <w:rFonts w:ascii="Times New Roman" w:hAnsi="Times New Roman"/>
          <w:sz w:val="24"/>
          <w:szCs w:val="24"/>
        </w:rPr>
        <w:t xml:space="preserve">Describe the key service providers, including the number of similar systems installed and/or manufactured, professional credentials, licenses, and relevant experience.  When specific numbers are not available for similar systems, estimations will be acceptable. </w:t>
      </w:r>
    </w:p>
    <w:p w14:paraId="5449E722" w14:textId="77777777" w:rsidR="001E1489" w:rsidRDefault="001E1489" w:rsidP="001E1489">
      <w:pPr>
        <w:pStyle w:val="NoSpacing"/>
        <w:rPr>
          <w:rFonts w:ascii="Times New Roman" w:hAnsi="Times New Roman"/>
          <w:sz w:val="22"/>
          <w:szCs w:val="22"/>
        </w:rPr>
      </w:pPr>
    </w:p>
    <w:p w14:paraId="3234D4CD" w14:textId="77777777" w:rsidR="001E1489" w:rsidRDefault="001E1489" w:rsidP="001E1489">
      <w:pPr>
        <w:pStyle w:val="NoSpacing"/>
        <w:rPr>
          <w:rFonts w:ascii="Times New Roman" w:hAnsi="Times New Roman"/>
          <w:sz w:val="22"/>
          <w:szCs w:val="22"/>
        </w:rPr>
      </w:pPr>
    </w:p>
    <w:p w14:paraId="2FD480F5" w14:textId="77777777" w:rsidR="001E1489" w:rsidRDefault="001E1489" w:rsidP="001E1489">
      <w:pPr>
        <w:pStyle w:val="NoSpacing"/>
        <w:rPr>
          <w:rFonts w:ascii="Times New Roman" w:hAnsi="Times New Roman"/>
          <w:sz w:val="22"/>
          <w:szCs w:val="22"/>
        </w:rPr>
      </w:pPr>
    </w:p>
    <w:p w14:paraId="06641199" w14:textId="77777777" w:rsidR="001E1489" w:rsidRDefault="001E1489" w:rsidP="001E1489">
      <w:pPr>
        <w:pStyle w:val="NoSpacing"/>
        <w:rPr>
          <w:rFonts w:ascii="Times New Roman" w:hAnsi="Times New Roman"/>
          <w:sz w:val="22"/>
          <w:szCs w:val="22"/>
        </w:rPr>
      </w:pPr>
    </w:p>
    <w:p w14:paraId="4803BED9" w14:textId="77777777" w:rsidR="001E1489" w:rsidRDefault="001E1489" w:rsidP="001E1489">
      <w:pPr>
        <w:pStyle w:val="NoSpacing"/>
        <w:rPr>
          <w:rFonts w:ascii="Times New Roman" w:hAnsi="Times New Roman"/>
          <w:sz w:val="22"/>
          <w:szCs w:val="22"/>
        </w:rPr>
      </w:pPr>
    </w:p>
    <w:p w14:paraId="52BD6160" w14:textId="77777777" w:rsidR="001E1489" w:rsidRDefault="001E1489" w:rsidP="001E1489">
      <w:pPr>
        <w:pStyle w:val="NoSpacing"/>
        <w:rPr>
          <w:rFonts w:ascii="Times New Roman" w:hAnsi="Times New Roman"/>
          <w:sz w:val="22"/>
          <w:szCs w:val="22"/>
        </w:rPr>
      </w:pPr>
    </w:p>
    <w:p w14:paraId="6893F76D" w14:textId="0A7BE878" w:rsidR="001E1489" w:rsidRDefault="001E1489" w:rsidP="00910CED">
      <w:pPr>
        <w:rPr>
          <w:rFonts w:ascii="Times New Roman" w:hAnsi="Times New Roman"/>
          <w:b/>
          <w:sz w:val="24"/>
          <w:szCs w:val="24"/>
        </w:rPr>
      </w:pPr>
      <w:r>
        <w:rPr>
          <w:rFonts w:ascii="Times New Roman" w:eastAsia="Times New Roman" w:hAnsi="Times New Roman" w:cs="Times New Roman"/>
          <w:sz w:val="24"/>
          <w:szCs w:val="24"/>
          <w:highlight w:val="yellow"/>
        </w:rPr>
        <w:br w:type="page"/>
      </w:r>
      <w:r>
        <w:rPr>
          <w:rFonts w:ascii="Times New Roman" w:hAnsi="Times New Roman"/>
          <w:b/>
          <w:sz w:val="24"/>
          <w:szCs w:val="24"/>
        </w:rPr>
        <w:t xml:space="preserve">Appendix E to Subpart D of </w:t>
      </w:r>
      <w:r w:rsidR="00DF1DB9">
        <w:rPr>
          <w:rFonts w:ascii="Times New Roman" w:hAnsi="Times New Roman"/>
          <w:b/>
          <w:sz w:val="24"/>
          <w:szCs w:val="24"/>
        </w:rPr>
        <w:t xml:space="preserve">7 C.F.R. </w:t>
      </w:r>
      <w:r>
        <w:rPr>
          <w:rFonts w:ascii="Times New Roman" w:hAnsi="Times New Roman"/>
          <w:b/>
          <w:sz w:val="24"/>
          <w:szCs w:val="24"/>
        </w:rPr>
        <w:t xml:space="preserve">5001  </w:t>
      </w:r>
      <w:r w:rsidR="00DF1DB9">
        <w:rPr>
          <w:rFonts w:ascii="Times New Roman" w:hAnsi="Times New Roman"/>
          <w:b/>
          <w:sz w:val="24"/>
          <w:szCs w:val="24"/>
        </w:rPr>
        <w:t>or Appendix C to Subpart B of 7 C.F.R. 4280.</w:t>
      </w:r>
    </w:p>
    <w:p w14:paraId="0F87F5C1" w14:textId="77777777" w:rsidR="001E1489" w:rsidRDefault="001E1489" w:rsidP="001E1489">
      <w:pPr>
        <w:pStyle w:val="NoSpacing"/>
        <w:rPr>
          <w:rFonts w:ascii="Times New Roman" w:hAnsi="Times New Roman"/>
          <w:b/>
          <w:sz w:val="24"/>
          <w:szCs w:val="24"/>
        </w:rPr>
      </w:pPr>
    </w:p>
    <w:p w14:paraId="6DEBA8D4" w14:textId="77777777" w:rsidR="001E1489" w:rsidRDefault="001E1489" w:rsidP="001E1489">
      <w:pPr>
        <w:pStyle w:val="NoSpacing"/>
        <w:rPr>
          <w:rFonts w:ascii="Times New Roman" w:hAnsi="Times New Roman"/>
          <w:b/>
          <w:sz w:val="24"/>
          <w:szCs w:val="24"/>
        </w:rPr>
      </w:pPr>
      <w:r>
        <w:rPr>
          <w:rFonts w:ascii="Times New Roman" w:hAnsi="Times New Roman"/>
          <w:b/>
          <w:sz w:val="24"/>
          <w:szCs w:val="24"/>
        </w:rPr>
        <w:t xml:space="preserve"> Technical Reports for Renewable Energy System (RES) Projects with Total Project Costs of $200,000 and Greater</w:t>
      </w:r>
    </w:p>
    <w:p w14:paraId="04B8C44E" w14:textId="77777777" w:rsidR="001E1489" w:rsidRDefault="001E1489" w:rsidP="001E1489">
      <w:pPr>
        <w:pStyle w:val="NoSpacing"/>
        <w:rPr>
          <w:rFonts w:ascii="Times New Roman" w:hAnsi="Times New Roman"/>
          <w:sz w:val="24"/>
          <w:szCs w:val="24"/>
        </w:rPr>
      </w:pPr>
    </w:p>
    <w:p w14:paraId="3F4F9E68" w14:textId="77777777" w:rsidR="001E1489" w:rsidRDefault="001E1489" w:rsidP="001E1489">
      <w:pPr>
        <w:pStyle w:val="NoSpacing"/>
        <w:rPr>
          <w:rFonts w:ascii="Times New Roman" w:hAnsi="Times New Roman"/>
          <w:sz w:val="24"/>
          <w:szCs w:val="24"/>
        </w:rPr>
      </w:pPr>
      <w:r>
        <w:rPr>
          <w:rFonts w:ascii="Times New Roman" w:hAnsi="Times New Roman"/>
          <w:sz w:val="24"/>
          <w:szCs w:val="24"/>
        </w:rPr>
        <w:t xml:space="preserve">Provide the information specified in Sections A through G for each technical report prepared under this appendix.  Provide the resource assessment under Section C that is applicable to the project. For hybrid projects, technical reports must be prepared for each technology that comprises the hybrid project. </w:t>
      </w:r>
    </w:p>
    <w:p w14:paraId="6C7CCCDA" w14:textId="77777777" w:rsidR="001E1489" w:rsidRDefault="001E1489" w:rsidP="001E1489">
      <w:pPr>
        <w:pStyle w:val="NoSpacing"/>
        <w:rPr>
          <w:rFonts w:ascii="Times New Roman" w:hAnsi="Times New Roman"/>
          <w:sz w:val="24"/>
          <w:szCs w:val="24"/>
          <w:u w:val="single"/>
        </w:rPr>
      </w:pPr>
    </w:p>
    <w:p w14:paraId="0ACBB591" w14:textId="77777777" w:rsidR="001E1489" w:rsidRDefault="001E1489" w:rsidP="001E1489">
      <w:pPr>
        <w:pStyle w:val="NoSpacing"/>
        <w:rPr>
          <w:rFonts w:ascii="Times New Roman" w:hAnsi="Times New Roman"/>
          <w:i/>
          <w:iCs/>
          <w:sz w:val="24"/>
          <w:szCs w:val="24"/>
        </w:rPr>
      </w:pPr>
      <w:r>
        <w:rPr>
          <w:rFonts w:ascii="Times New Roman" w:hAnsi="Times New Roman"/>
          <w:i/>
          <w:sz w:val="24"/>
          <w:szCs w:val="24"/>
        </w:rPr>
        <w:t>Section A.  Qualifications of the Project Team</w:t>
      </w:r>
    </w:p>
    <w:p w14:paraId="44014495" w14:textId="77777777" w:rsidR="001E1489" w:rsidRDefault="001E1489" w:rsidP="001E1489">
      <w:pPr>
        <w:pStyle w:val="NoSpacing"/>
        <w:rPr>
          <w:rFonts w:ascii="Times New Roman" w:hAnsi="Times New Roman"/>
          <w:sz w:val="24"/>
          <w:szCs w:val="24"/>
        </w:rPr>
      </w:pPr>
      <w:r>
        <w:rPr>
          <w:rFonts w:ascii="Times New Roman" w:hAnsi="Times New Roman"/>
          <w:sz w:val="24"/>
          <w:szCs w:val="24"/>
        </w:rPr>
        <w:t>Describe the project team, their professional credentials, and relevant experience.  The description shall support that the project team key service providers have the necessary professional credentials, licenses, certifications, and relevant experience to develop the proposed project.</w:t>
      </w:r>
    </w:p>
    <w:p w14:paraId="7FB0D7D9" w14:textId="77777777" w:rsidR="001E1489" w:rsidRDefault="001E1489" w:rsidP="001E1489">
      <w:pPr>
        <w:pStyle w:val="NoSpacing"/>
        <w:rPr>
          <w:rFonts w:ascii="Times New Roman" w:hAnsi="Times New Roman"/>
          <w:sz w:val="24"/>
          <w:szCs w:val="24"/>
          <w:u w:val="single"/>
        </w:rPr>
      </w:pPr>
    </w:p>
    <w:p w14:paraId="3E55AA3A" w14:textId="77777777" w:rsidR="001E1489" w:rsidRDefault="001E1489" w:rsidP="001E1489">
      <w:pPr>
        <w:pStyle w:val="NoSpacing"/>
        <w:rPr>
          <w:rFonts w:ascii="Times New Roman" w:hAnsi="Times New Roman"/>
          <w:i/>
          <w:iCs/>
          <w:sz w:val="24"/>
          <w:szCs w:val="24"/>
        </w:rPr>
      </w:pPr>
      <w:r>
        <w:rPr>
          <w:rFonts w:ascii="Times New Roman" w:hAnsi="Times New Roman"/>
          <w:i/>
          <w:sz w:val="24"/>
          <w:szCs w:val="24"/>
        </w:rPr>
        <w:t>Section B.  Agreements and Permits</w:t>
      </w:r>
    </w:p>
    <w:p w14:paraId="7770396D" w14:textId="77777777" w:rsidR="001E1489" w:rsidRDefault="001E1489" w:rsidP="001E1489">
      <w:pPr>
        <w:pStyle w:val="NoSpacing"/>
        <w:rPr>
          <w:rFonts w:ascii="Times New Roman" w:hAnsi="Times New Roman"/>
          <w:sz w:val="24"/>
          <w:szCs w:val="24"/>
        </w:rPr>
      </w:pPr>
      <w:r>
        <w:rPr>
          <w:rFonts w:ascii="Times New Roman" w:hAnsi="Times New Roman"/>
          <w:sz w:val="24"/>
          <w:szCs w:val="24"/>
        </w:rPr>
        <w:t xml:space="preserve">Describe the necessary agreements and permits (including any for local zoning requirements) required for the project and the anticipated schedule for securing those agreements and permits.  For example, Interconnection Agreements and Power Purchase Agreements are necessary for all Renewable Energy projects electrically interconnected to the utility grid.  </w:t>
      </w:r>
    </w:p>
    <w:p w14:paraId="2757F9F1" w14:textId="77777777" w:rsidR="001E1489" w:rsidRDefault="001E1489" w:rsidP="001E1489">
      <w:pPr>
        <w:pStyle w:val="NoSpacing"/>
        <w:rPr>
          <w:rFonts w:ascii="Times New Roman" w:hAnsi="Times New Roman"/>
          <w:sz w:val="24"/>
          <w:szCs w:val="24"/>
          <w:u w:val="single"/>
        </w:rPr>
      </w:pPr>
    </w:p>
    <w:p w14:paraId="751C6964" w14:textId="77777777" w:rsidR="001E1489" w:rsidRDefault="001E1489" w:rsidP="001E1489">
      <w:pPr>
        <w:pStyle w:val="NoSpacing"/>
        <w:rPr>
          <w:rFonts w:ascii="Times New Roman" w:hAnsi="Times New Roman"/>
          <w:i/>
          <w:iCs/>
          <w:sz w:val="24"/>
          <w:szCs w:val="24"/>
        </w:rPr>
      </w:pPr>
      <w:r>
        <w:rPr>
          <w:rFonts w:ascii="Times New Roman" w:hAnsi="Times New Roman"/>
          <w:i/>
          <w:sz w:val="24"/>
          <w:szCs w:val="24"/>
        </w:rPr>
        <w:t>Section C.  Resource Assessment</w:t>
      </w:r>
    </w:p>
    <w:p w14:paraId="5E040F2C" w14:textId="77777777" w:rsidR="001E1489" w:rsidRDefault="001E1489" w:rsidP="001E1489">
      <w:pPr>
        <w:pStyle w:val="NoSpacing"/>
        <w:rPr>
          <w:rFonts w:ascii="Times New Roman" w:hAnsi="Times New Roman"/>
          <w:sz w:val="24"/>
          <w:szCs w:val="24"/>
        </w:rPr>
      </w:pPr>
      <w:r>
        <w:rPr>
          <w:rFonts w:ascii="Times New Roman" w:hAnsi="Times New Roman"/>
          <w:sz w:val="24"/>
          <w:szCs w:val="24"/>
        </w:rPr>
        <w:t xml:space="preserve">Describe the quality and availability of the renewable resource and the amount of Renewable Energy generated through the deployment of the proposed system.  For all Bioenergy Projects, except Anaerobic Digesters Projects, complete Section C.3 of this appendix.  For Anaerobic Digester Projects, complete Section C.6 of this appendix.  </w:t>
      </w:r>
    </w:p>
    <w:p w14:paraId="5CC6EFE9" w14:textId="77777777" w:rsidR="001E1489" w:rsidRDefault="001E1489" w:rsidP="001E1489">
      <w:pPr>
        <w:pStyle w:val="NoSpacing"/>
        <w:rPr>
          <w:rFonts w:ascii="Times New Roman" w:hAnsi="Times New Roman"/>
          <w:sz w:val="24"/>
          <w:szCs w:val="24"/>
        </w:rPr>
      </w:pPr>
    </w:p>
    <w:p w14:paraId="56EEB12F" w14:textId="77777777" w:rsidR="001E1489" w:rsidRDefault="001E1489" w:rsidP="001E1489">
      <w:pPr>
        <w:pStyle w:val="NoSpacing"/>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u w:val="single"/>
        </w:rPr>
        <w:t>Wind</w:t>
      </w:r>
      <w:r>
        <w:rPr>
          <w:rFonts w:ascii="Times New Roman" w:hAnsi="Times New Roman"/>
          <w:sz w:val="24"/>
          <w:szCs w:val="24"/>
        </w:rPr>
        <w:t>.  Provide adequate and appropriate data to demonstrate the amount of renewable resource available.  Indicate the source of the wind data and the conditions of the wind monitoring when collected at the site or assumptions made when applying nearby wind data to the site.</w:t>
      </w:r>
    </w:p>
    <w:p w14:paraId="1E10355D" w14:textId="77777777" w:rsidR="001E1489" w:rsidRDefault="001E1489" w:rsidP="001E1489">
      <w:pPr>
        <w:pStyle w:val="NoSpacing"/>
        <w:rPr>
          <w:rFonts w:ascii="Times New Roman" w:hAnsi="Times New Roman"/>
          <w:sz w:val="24"/>
          <w:szCs w:val="24"/>
        </w:rPr>
      </w:pPr>
    </w:p>
    <w:p w14:paraId="6EDBE9BA" w14:textId="77777777" w:rsidR="001E1489" w:rsidRDefault="001E1489" w:rsidP="001E1489">
      <w:pPr>
        <w:pStyle w:val="NoSpacing"/>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szCs w:val="24"/>
          <w:u w:val="single"/>
        </w:rPr>
        <w:t>Solar</w:t>
      </w:r>
      <w:r>
        <w:rPr>
          <w:rFonts w:ascii="Times New Roman" w:hAnsi="Times New Roman"/>
          <w:sz w:val="24"/>
          <w:szCs w:val="24"/>
        </w:rPr>
        <w:t>.  Provide adequate and appropriate data to demonstrate the amount of renewable resource available.  Indicate the source of the solar data and assumptions.</w:t>
      </w:r>
    </w:p>
    <w:p w14:paraId="05A28693" w14:textId="77777777" w:rsidR="001E1489" w:rsidRDefault="001E1489" w:rsidP="001E1489">
      <w:pPr>
        <w:pStyle w:val="NoSpacing"/>
        <w:rPr>
          <w:rFonts w:ascii="Times New Roman" w:hAnsi="Times New Roman"/>
          <w:sz w:val="24"/>
          <w:szCs w:val="24"/>
        </w:rPr>
      </w:pPr>
    </w:p>
    <w:p w14:paraId="47116E93" w14:textId="77777777" w:rsidR="001E1489" w:rsidRDefault="001E1489" w:rsidP="001E1489">
      <w:pPr>
        <w:pStyle w:val="NoSpacing"/>
        <w:rPr>
          <w:rFonts w:ascii="Times New Roman" w:hAnsi="Times New Roman"/>
          <w:sz w:val="24"/>
          <w:szCs w:val="24"/>
        </w:rPr>
      </w:pPr>
      <w:r>
        <w:rPr>
          <w:rFonts w:ascii="Times New Roman" w:hAnsi="Times New Roman"/>
          <w:sz w:val="24"/>
          <w:szCs w:val="24"/>
        </w:rPr>
        <w:t xml:space="preserve"> (3)  </w:t>
      </w:r>
      <w:r>
        <w:rPr>
          <w:rFonts w:ascii="Times New Roman" w:hAnsi="Times New Roman"/>
          <w:sz w:val="24"/>
          <w:szCs w:val="24"/>
          <w:u w:val="single"/>
        </w:rPr>
        <w:t>Bioenergy/Biomass Project</w:t>
      </w:r>
      <w:r>
        <w:rPr>
          <w:rFonts w:ascii="Times New Roman" w:hAnsi="Times New Roman"/>
          <w:sz w:val="24"/>
          <w:szCs w:val="24"/>
        </w:rPr>
        <w:t xml:space="preserve">.  Provide adequate and appropriate data to demonstrate the amount of renewable resource available.  Indicate the type, quantity, quality, and seasonality of the Renewable Biomass resource, including harvest and storage, where applicable.  Where applicable, also indicate shipping or receiving method and required infrastructure for shipping.  For proposed projects with an established resource, provide a summary of the resource.  Document that any and all woody biomass feedstock from National Forest System land or public lands cannot be used as a higher value wood-based product.  </w:t>
      </w:r>
    </w:p>
    <w:p w14:paraId="02CBC796" w14:textId="77777777" w:rsidR="001E1489" w:rsidRDefault="001E1489" w:rsidP="001E1489">
      <w:pPr>
        <w:pStyle w:val="NoSpacing"/>
        <w:rPr>
          <w:rFonts w:ascii="Times New Roman" w:hAnsi="Times New Roman"/>
          <w:sz w:val="24"/>
          <w:szCs w:val="24"/>
        </w:rPr>
      </w:pPr>
    </w:p>
    <w:p w14:paraId="5EB47239" w14:textId="77777777" w:rsidR="001E1489" w:rsidRDefault="001E1489" w:rsidP="001E1489">
      <w:pPr>
        <w:pStyle w:val="NoSpacing"/>
        <w:rPr>
          <w:rFonts w:ascii="Times New Roman" w:hAnsi="Times New Roman"/>
          <w:sz w:val="24"/>
          <w:szCs w:val="24"/>
        </w:rPr>
      </w:pPr>
      <w:r>
        <w:rPr>
          <w:rFonts w:ascii="Times New Roman" w:hAnsi="Times New Roman"/>
          <w:sz w:val="24"/>
          <w:szCs w:val="24"/>
        </w:rPr>
        <w:t xml:space="preserve">(4)  </w:t>
      </w:r>
      <w:r>
        <w:rPr>
          <w:rFonts w:ascii="Times New Roman" w:hAnsi="Times New Roman"/>
          <w:sz w:val="24"/>
          <w:szCs w:val="24"/>
          <w:u w:val="single"/>
        </w:rPr>
        <w:t>Geothermal Electric Generation</w:t>
      </w:r>
      <w:r>
        <w:rPr>
          <w:rFonts w:ascii="Times New Roman" w:hAnsi="Times New Roman"/>
          <w:sz w:val="24"/>
          <w:szCs w:val="24"/>
        </w:rPr>
        <w:t>.  Provide adequate and appropriate data to demonstrate the amount of renewable resource available.  Indicate the quality of the geothermal resource, including temperature, flow, and sustainability and what conversion system is to be installed.  Describe any special handling of cooled geothermal waters that may be necessary.  Describe the process for determining the geothermal resource, including measurement setup for the collection of the geothermal resource data.  For proposed projects with an established resource, provide a summary of the resource and the specifications of the measurement setup.</w:t>
      </w:r>
    </w:p>
    <w:p w14:paraId="4B8EDF68" w14:textId="77777777" w:rsidR="001E1489" w:rsidRDefault="001E1489" w:rsidP="001E1489">
      <w:pPr>
        <w:pStyle w:val="NoSpacing"/>
        <w:rPr>
          <w:rFonts w:ascii="Times New Roman" w:hAnsi="Times New Roman"/>
          <w:sz w:val="24"/>
          <w:szCs w:val="24"/>
        </w:rPr>
      </w:pPr>
    </w:p>
    <w:p w14:paraId="431D7C70" w14:textId="77777777" w:rsidR="001E1489" w:rsidRDefault="001E1489" w:rsidP="001E1489">
      <w:pPr>
        <w:pStyle w:val="NoSpacing"/>
        <w:rPr>
          <w:rFonts w:ascii="Times New Roman" w:hAnsi="Times New Roman"/>
          <w:sz w:val="24"/>
          <w:szCs w:val="24"/>
        </w:rPr>
      </w:pPr>
      <w:r>
        <w:rPr>
          <w:rFonts w:ascii="Times New Roman" w:hAnsi="Times New Roman"/>
          <w:sz w:val="24"/>
          <w:szCs w:val="24"/>
        </w:rPr>
        <w:t xml:space="preserve">(5)  </w:t>
      </w:r>
      <w:r>
        <w:rPr>
          <w:rFonts w:ascii="Times New Roman" w:hAnsi="Times New Roman"/>
          <w:sz w:val="24"/>
          <w:szCs w:val="24"/>
          <w:u w:val="single"/>
        </w:rPr>
        <w:t>Geothermal Direct Generation</w:t>
      </w:r>
      <w:r>
        <w:rPr>
          <w:rFonts w:ascii="Times New Roman" w:hAnsi="Times New Roman"/>
          <w:sz w:val="24"/>
          <w:szCs w:val="24"/>
        </w:rPr>
        <w:t>.  Provide adequate and appropriate data to demonstrate the amount of renewable resource available.  Indicate the quality of the geothermal resource, including temperature, flow, and sustainability and what direct use system is to be installed.  Describe any special handling of cooled geothermal waters that may be necessary.  Describe the process for determining the geothermal resource, including measurement setup for the collection of the geothermal resource data.  For proposed projects with an established resource, provide a summary of the resource and the specifications of the measurement setup.</w:t>
      </w:r>
    </w:p>
    <w:p w14:paraId="5D3B9E7E" w14:textId="77777777" w:rsidR="001E1489" w:rsidRDefault="001E1489" w:rsidP="001E1489">
      <w:pPr>
        <w:pStyle w:val="NoSpacing"/>
        <w:rPr>
          <w:rFonts w:ascii="Times New Roman" w:hAnsi="Times New Roman"/>
          <w:sz w:val="24"/>
          <w:szCs w:val="24"/>
        </w:rPr>
      </w:pPr>
    </w:p>
    <w:p w14:paraId="533C1E64" w14:textId="77777777" w:rsidR="001E1489" w:rsidRDefault="001E1489" w:rsidP="001E1489">
      <w:pPr>
        <w:pStyle w:val="NoSpacing"/>
        <w:rPr>
          <w:rFonts w:ascii="Times New Roman" w:hAnsi="Times New Roman"/>
          <w:sz w:val="24"/>
          <w:szCs w:val="24"/>
        </w:rPr>
      </w:pPr>
      <w:bookmarkStart w:id="2" w:name="_Hlk22816868"/>
      <w:r>
        <w:rPr>
          <w:rFonts w:ascii="Times New Roman" w:hAnsi="Times New Roman"/>
          <w:sz w:val="24"/>
          <w:szCs w:val="24"/>
        </w:rPr>
        <w:t xml:space="preserve">(6)  </w:t>
      </w:r>
      <w:r>
        <w:rPr>
          <w:rFonts w:ascii="Times New Roman" w:hAnsi="Times New Roman"/>
          <w:sz w:val="24"/>
          <w:szCs w:val="24"/>
          <w:u w:val="single"/>
        </w:rPr>
        <w:t>Anaerobic Digester Project/Biogas. </w:t>
      </w:r>
      <w:r>
        <w:rPr>
          <w:rFonts w:ascii="Times New Roman" w:hAnsi="Times New Roman"/>
          <w:sz w:val="24"/>
          <w:szCs w:val="24"/>
        </w:rPr>
        <w:t xml:space="preserve"> Provide adequate and appropriate data to demonstrate the amount of renewable resource available.  Indicate the substrates used as digester inputs, including animal wastes or other Renewable Biomass in terms of type, quantity, seasonality, and frequency of collection. Describe any special handling of feedstock that may be necessary.  Describe the process for determining the feedstock resource.  Provide either tabular values or laboratory analysis of representative samples that include biodegradability studies to produce gas production estimates for the project on daily, monthly, and seasonal basis. If an anerobic digester project, identify the type of operation (e.g. dairy, swine, layer, etc.), along with breed, herd population size and demographics, and the type of waste collection method and frequency information available. For the biogas produced, identify the type of digester (e.g. mixed, plug-flow, attached film, covered lagoon, etc.), if applicable, or the method of capture (landfill, sewage waste treatment, etc.) and treatment. Identify the system designer and determine the digester design assumptions such as the number and type of animals, the bedding type and estimated annual quantity used, the manure and wastewater volumes, and the treatment of digester effluent (e.g. none, solids separation by screening, etc. with details including use or method of disposal).</w:t>
      </w:r>
    </w:p>
    <w:bookmarkEnd w:id="2"/>
    <w:p w14:paraId="4466BB45" w14:textId="77777777" w:rsidR="001E1489" w:rsidRDefault="001E1489" w:rsidP="001E1489">
      <w:pPr>
        <w:pStyle w:val="NoSpacing"/>
        <w:rPr>
          <w:rFonts w:ascii="Times New Roman" w:hAnsi="Times New Roman"/>
          <w:sz w:val="24"/>
          <w:szCs w:val="24"/>
        </w:rPr>
      </w:pPr>
    </w:p>
    <w:p w14:paraId="342B10D9" w14:textId="77777777" w:rsidR="001E1489" w:rsidRDefault="001E1489" w:rsidP="001E1489">
      <w:pPr>
        <w:pStyle w:val="NoSpacing"/>
        <w:rPr>
          <w:rFonts w:ascii="Times New Roman" w:hAnsi="Times New Roman"/>
          <w:sz w:val="24"/>
          <w:szCs w:val="24"/>
        </w:rPr>
      </w:pPr>
      <w:r>
        <w:rPr>
          <w:rFonts w:ascii="Times New Roman" w:hAnsi="Times New Roman"/>
          <w:sz w:val="24"/>
          <w:szCs w:val="24"/>
        </w:rPr>
        <w:t xml:space="preserve">(7)  </w:t>
      </w:r>
      <w:r>
        <w:rPr>
          <w:rFonts w:ascii="Times New Roman" w:hAnsi="Times New Roman"/>
          <w:sz w:val="24"/>
          <w:szCs w:val="24"/>
          <w:u w:val="single"/>
        </w:rPr>
        <w:t>Hydrogen Project</w:t>
      </w:r>
      <w:r>
        <w:rPr>
          <w:rFonts w:ascii="Times New Roman" w:hAnsi="Times New Roman"/>
          <w:sz w:val="24"/>
          <w:szCs w:val="24"/>
        </w:rPr>
        <w:t>.  Provide adequate and appropriate data to demonstrate the amount of renewable resource available.  Indicate the type, quantity, quality, and seasonality of the Renewable Biomass resource.  For solar, wind, or geothermal sources of energy used to generate hydrogen, indicate the renewable resource where the hydrogen system is to be installed.  Local resource maps may be used as an acceptable preliminary source of renewable resource data.  For proposed projects with an established renewable resource, provide a summary of the resource.</w:t>
      </w:r>
    </w:p>
    <w:p w14:paraId="733212F2" w14:textId="77777777" w:rsidR="001E1489" w:rsidRDefault="001E1489" w:rsidP="001E1489">
      <w:pPr>
        <w:pStyle w:val="NoSpacing"/>
        <w:rPr>
          <w:rFonts w:ascii="Times New Roman" w:hAnsi="Times New Roman"/>
          <w:sz w:val="24"/>
          <w:szCs w:val="24"/>
        </w:rPr>
      </w:pPr>
    </w:p>
    <w:p w14:paraId="630DBE01" w14:textId="77777777" w:rsidR="001E1489" w:rsidRDefault="001E1489" w:rsidP="001E1489">
      <w:pPr>
        <w:pStyle w:val="NoSpacing"/>
        <w:rPr>
          <w:rFonts w:ascii="Times New Roman" w:hAnsi="Times New Roman"/>
          <w:sz w:val="24"/>
          <w:szCs w:val="24"/>
        </w:rPr>
      </w:pPr>
      <w:r>
        <w:rPr>
          <w:rFonts w:ascii="Times New Roman" w:hAnsi="Times New Roman"/>
          <w:sz w:val="24"/>
          <w:szCs w:val="24"/>
        </w:rPr>
        <w:t xml:space="preserve">(8)  </w:t>
      </w:r>
      <w:r>
        <w:rPr>
          <w:rFonts w:ascii="Times New Roman" w:hAnsi="Times New Roman"/>
          <w:sz w:val="24"/>
          <w:szCs w:val="24"/>
          <w:u w:val="single"/>
        </w:rPr>
        <w:t>Hydroelectric/Ocean Energy Projects</w:t>
      </w:r>
      <w:r>
        <w:rPr>
          <w:rFonts w:ascii="Times New Roman" w:hAnsi="Times New Roman"/>
          <w:sz w:val="24"/>
          <w:szCs w:val="24"/>
        </w:rPr>
        <w:t>.  Provide adequate and appropriate data to demonstrate the amount of renewable resource available.  Indicate the quality of the resource, including temperature (if applicable), flow, and sustainability of the resource, including a summary of the resource evaluation process and the specifications of the measurement setup and the date and duration of the evaluation process and proximity to the proposed site.  If less than 1 year of data is used, a Qualified Consultant must provide a detailed analysis of the correlation between the site data and a nearby, long-term measurement site.</w:t>
      </w:r>
    </w:p>
    <w:p w14:paraId="213F2261" w14:textId="77777777" w:rsidR="001E1489" w:rsidRDefault="001E1489" w:rsidP="001E1489">
      <w:pPr>
        <w:pStyle w:val="NoSpacing"/>
        <w:rPr>
          <w:rFonts w:ascii="Times New Roman" w:hAnsi="Times New Roman"/>
          <w:sz w:val="24"/>
          <w:szCs w:val="24"/>
        </w:rPr>
      </w:pPr>
    </w:p>
    <w:p w14:paraId="0E1699F0" w14:textId="77777777" w:rsidR="001E1489" w:rsidRDefault="001E1489" w:rsidP="001E1489">
      <w:pPr>
        <w:pStyle w:val="NoSpacing"/>
        <w:rPr>
          <w:rFonts w:ascii="Times New Roman" w:hAnsi="Times New Roman"/>
          <w:sz w:val="24"/>
          <w:szCs w:val="24"/>
        </w:rPr>
      </w:pPr>
      <w:r>
        <w:rPr>
          <w:rFonts w:ascii="Times New Roman" w:hAnsi="Times New Roman"/>
          <w:sz w:val="24"/>
          <w:szCs w:val="24"/>
        </w:rPr>
        <w:t xml:space="preserve">(9) </w:t>
      </w:r>
      <w:r>
        <w:rPr>
          <w:rFonts w:ascii="Times New Roman" w:hAnsi="Times New Roman"/>
          <w:sz w:val="24"/>
          <w:szCs w:val="24"/>
          <w:u w:val="single"/>
        </w:rPr>
        <w:t>Renewable Energy Systems with Storage Components.</w:t>
      </w:r>
      <w:r>
        <w:rPr>
          <w:rFonts w:ascii="Times New Roman" w:hAnsi="Times New Roman"/>
          <w:sz w:val="24"/>
          <w:szCs w:val="24"/>
        </w:rPr>
        <w:t xml:space="preserve">  Provide adequate and appropriate data to demonstrate the amount of renewable resource available.  Indicate the type, quantity, quality, and seasonality of the Renewable Energy resource, where applicable. Indicate the storage system specifications and the integrity of the system in conjunction with the renewable energy system it is integrated with, including application, size, lifetime, response time, capital and maintenance costs associated with the operation as well as the distribution of the stored resource(s).</w:t>
      </w:r>
    </w:p>
    <w:p w14:paraId="141C5698" w14:textId="77777777" w:rsidR="001E1489" w:rsidRDefault="001E1489" w:rsidP="001E1489">
      <w:pPr>
        <w:pStyle w:val="NoSpacing"/>
        <w:rPr>
          <w:rFonts w:ascii="Times New Roman" w:hAnsi="Times New Roman"/>
          <w:sz w:val="24"/>
          <w:szCs w:val="24"/>
          <w:u w:val="single"/>
        </w:rPr>
      </w:pPr>
    </w:p>
    <w:p w14:paraId="1E32C6DC" w14:textId="77777777" w:rsidR="001E1489" w:rsidRDefault="001E1489" w:rsidP="001E1489">
      <w:pPr>
        <w:pStyle w:val="NoSpacing"/>
        <w:rPr>
          <w:rFonts w:ascii="Times New Roman" w:hAnsi="Times New Roman"/>
          <w:i/>
          <w:iCs/>
          <w:sz w:val="24"/>
          <w:szCs w:val="24"/>
        </w:rPr>
      </w:pPr>
      <w:r>
        <w:rPr>
          <w:rFonts w:ascii="Times New Roman" w:hAnsi="Times New Roman"/>
          <w:i/>
          <w:sz w:val="24"/>
          <w:szCs w:val="24"/>
        </w:rPr>
        <w:t>Section D.  Design and Engineering</w:t>
      </w:r>
    </w:p>
    <w:p w14:paraId="1D039DE5" w14:textId="77777777" w:rsidR="001E1489" w:rsidRDefault="001E1489" w:rsidP="001E1489">
      <w:pPr>
        <w:pStyle w:val="NoSpacing"/>
        <w:rPr>
          <w:rFonts w:ascii="Times New Roman" w:hAnsi="Times New Roman"/>
          <w:sz w:val="24"/>
          <w:szCs w:val="24"/>
        </w:rPr>
      </w:pPr>
      <w:r>
        <w:rPr>
          <w:rFonts w:ascii="Times New Roman" w:hAnsi="Times New Roman"/>
          <w:sz w:val="24"/>
          <w:szCs w:val="24"/>
        </w:rPr>
        <w:t xml:space="preserve">Describe the intended purpose of the project and the design, engineering, testing, and monitoring needed for the proposed project.  The description shall support that the system will be designed, engineered, tested, and monitored so as to meet its intended purpose, ensure public safety, and comply with applicable laws, regulations, agreements, permits, codes, and standards.  In addition, identify that all major equipment is Commercially Available, including proprietary equipment, and justify how this unique equipment is needed to meet the requirements of the proposed design.  In addition, information regarding component warranties and the availability of spare parts must be presented. </w:t>
      </w:r>
    </w:p>
    <w:p w14:paraId="2ECD27F8" w14:textId="77777777" w:rsidR="001E1489" w:rsidRDefault="001E1489" w:rsidP="001E1489">
      <w:pPr>
        <w:pStyle w:val="NoSpacing"/>
        <w:rPr>
          <w:rFonts w:ascii="Times New Roman" w:hAnsi="Times New Roman"/>
          <w:sz w:val="24"/>
          <w:szCs w:val="24"/>
        </w:rPr>
      </w:pPr>
    </w:p>
    <w:p w14:paraId="0F831D67" w14:textId="77777777" w:rsidR="001E1489" w:rsidRDefault="001E1489" w:rsidP="001E1489">
      <w:pPr>
        <w:pStyle w:val="NoSpacing"/>
        <w:rPr>
          <w:rFonts w:ascii="Times New Roman" w:hAnsi="Times New Roman"/>
          <w:i/>
          <w:iCs/>
          <w:sz w:val="24"/>
          <w:szCs w:val="24"/>
        </w:rPr>
      </w:pPr>
      <w:r>
        <w:rPr>
          <w:rFonts w:ascii="Times New Roman" w:hAnsi="Times New Roman"/>
          <w:i/>
          <w:sz w:val="24"/>
          <w:szCs w:val="24"/>
        </w:rPr>
        <w:t>Section E.  Project Development</w:t>
      </w:r>
    </w:p>
    <w:p w14:paraId="340BB6C2" w14:textId="77777777" w:rsidR="001E1489" w:rsidRDefault="001E1489" w:rsidP="001E1489">
      <w:pPr>
        <w:pStyle w:val="NoSpacing"/>
        <w:rPr>
          <w:rFonts w:ascii="Times New Roman" w:hAnsi="Times New Roman"/>
          <w:i/>
          <w:sz w:val="24"/>
          <w:szCs w:val="24"/>
        </w:rPr>
      </w:pPr>
      <w:r>
        <w:rPr>
          <w:rFonts w:ascii="Times New Roman" w:hAnsi="Times New Roman"/>
          <w:sz w:val="24"/>
          <w:szCs w:val="24"/>
        </w:rPr>
        <w:t>Describe the overall project development method, including the key project development activities and the proposed schedule, including proposed dates for each activity.  The description shall identify each significant historical and projected activity, its beginning and end, and its relationship to the time needed to initiate and carry the activity through to successful project completion.  The description shall address Applicant project development cash flow requirements.  Details for equipment procurement and installation shall be addressed in Section F of this Appendix.  Applications should include a concise development schedule with timelines for activities.</w:t>
      </w:r>
    </w:p>
    <w:p w14:paraId="406F0F1C" w14:textId="77777777" w:rsidR="001E1489" w:rsidRDefault="001E1489" w:rsidP="001E1489">
      <w:pPr>
        <w:pStyle w:val="NoSpacing"/>
        <w:rPr>
          <w:rFonts w:ascii="Times New Roman" w:hAnsi="Times New Roman"/>
          <w:sz w:val="24"/>
          <w:szCs w:val="24"/>
        </w:rPr>
      </w:pPr>
    </w:p>
    <w:p w14:paraId="7FA38ED1" w14:textId="77777777" w:rsidR="001E1489" w:rsidRDefault="001E1489" w:rsidP="001E1489">
      <w:pPr>
        <w:pStyle w:val="NoSpacing"/>
        <w:rPr>
          <w:rFonts w:ascii="Times New Roman" w:hAnsi="Times New Roman"/>
          <w:i/>
          <w:iCs/>
          <w:sz w:val="24"/>
          <w:szCs w:val="24"/>
        </w:rPr>
      </w:pPr>
      <w:r>
        <w:rPr>
          <w:rFonts w:ascii="Times New Roman" w:hAnsi="Times New Roman"/>
          <w:i/>
          <w:sz w:val="24"/>
          <w:szCs w:val="24"/>
        </w:rPr>
        <w:t>Section F.  Equipment Procurement and Installation</w:t>
      </w:r>
    </w:p>
    <w:p w14:paraId="40AAEC79" w14:textId="77777777" w:rsidR="001E1489" w:rsidRDefault="001E1489" w:rsidP="001E1489">
      <w:pPr>
        <w:pStyle w:val="NoSpacing"/>
        <w:rPr>
          <w:rFonts w:ascii="Times New Roman" w:hAnsi="Times New Roman"/>
          <w:i/>
          <w:sz w:val="24"/>
          <w:szCs w:val="24"/>
        </w:rPr>
      </w:pPr>
      <w:r>
        <w:rPr>
          <w:rFonts w:ascii="Times New Roman" w:hAnsi="Times New Roman"/>
          <w:sz w:val="24"/>
          <w:szCs w:val="24"/>
        </w:rPr>
        <w:t xml:space="preserve">Describe the availability of the equipment required by the system.  The description shall support that the required equipment is available and can be procured and delivered within the proposed project development schedule.  Describe the plan for site development and system installation, including any special equipment requirements.  In all cases, the system or improvement shall be installed in conformance with manufacturer’s specifications and design requirements, and comply with applicable laws, regulations, agreements, permits, codes, and standards.  </w:t>
      </w:r>
    </w:p>
    <w:p w14:paraId="783EC43B" w14:textId="77777777" w:rsidR="001E1489" w:rsidRDefault="001E1489" w:rsidP="001E1489">
      <w:pPr>
        <w:pStyle w:val="NoSpacing"/>
        <w:rPr>
          <w:rFonts w:ascii="Times New Roman" w:hAnsi="Times New Roman"/>
          <w:i/>
          <w:sz w:val="24"/>
          <w:szCs w:val="24"/>
        </w:rPr>
      </w:pPr>
    </w:p>
    <w:p w14:paraId="1AFB0951" w14:textId="77777777" w:rsidR="001E1489" w:rsidRDefault="001E1489" w:rsidP="001E1489">
      <w:pPr>
        <w:pStyle w:val="NoSpacing"/>
        <w:rPr>
          <w:rFonts w:ascii="Times New Roman" w:hAnsi="Times New Roman"/>
          <w:i/>
          <w:iCs/>
          <w:sz w:val="24"/>
          <w:szCs w:val="24"/>
        </w:rPr>
      </w:pPr>
      <w:r>
        <w:rPr>
          <w:rFonts w:ascii="Times New Roman" w:hAnsi="Times New Roman"/>
          <w:i/>
          <w:sz w:val="24"/>
          <w:szCs w:val="24"/>
        </w:rPr>
        <w:t>Section G.  Operations and Maintenance</w:t>
      </w:r>
    </w:p>
    <w:p w14:paraId="2BA121E6" w14:textId="77777777" w:rsidR="001E1489" w:rsidRDefault="001E1489" w:rsidP="001E1489">
      <w:pPr>
        <w:pStyle w:val="NoSpacing"/>
        <w:rPr>
          <w:rFonts w:ascii="Times New Roman" w:hAnsi="Times New Roman"/>
          <w:sz w:val="24"/>
          <w:szCs w:val="24"/>
        </w:rPr>
      </w:pPr>
      <w:r>
        <w:rPr>
          <w:rFonts w:ascii="Times New Roman" w:hAnsi="Times New Roman"/>
          <w:sz w:val="24"/>
          <w:szCs w:val="24"/>
        </w:rPr>
        <w:t xml:space="preserve">Describe the operations and maintenance requirements of the system, including major rebuilds and component replacements necessary for the system to operate as designed over its useful life.  The warranty must cover and provide protection against both breakdown and a degradation of performance.  The performance of the RES or EEI shall be monitored and recorded as appropriate to the specific technology.  </w:t>
      </w:r>
    </w:p>
    <w:p w14:paraId="632CCA09" w14:textId="77777777" w:rsidR="001E1489" w:rsidRDefault="001E1489" w:rsidP="00D147BB">
      <w:pPr>
        <w:widowControl w:val="0"/>
        <w:tabs>
          <w:tab w:val="left" w:pos="720"/>
        </w:tabs>
        <w:spacing w:after="0" w:line="240" w:lineRule="auto"/>
        <w:ind w:firstLine="720"/>
        <w:rPr>
          <w:rFonts w:ascii="Times New Roman" w:eastAsia="Times New Roman" w:hAnsi="Times New Roman" w:cs="Times New Roman"/>
          <w:sz w:val="24"/>
          <w:szCs w:val="24"/>
          <w:highlight w:val="yellow"/>
        </w:rPr>
      </w:pPr>
    </w:p>
    <w:sectPr w:rsidR="001E1489" w:rsidSect="00CF05F5">
      <w:pgSz w:w="12240" w:h="15840"/>
      <w:pgMar w:top="720" w:right="576" w:bottom="720"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EF3319"/>
    <w:multiLevelType w:val="hybridMultilevel"/>
    <w:tmpl w:val="B2A2745A"/>
    <w:lvl w:ilvl="0" w:tplc="6B7AC15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4977D8E"/>
    <w:multiLevelType w:val="hybridMultilevel"/>
    <w:tmpl w:val="1F36B7FA"/>
    <w:lvl w:ilvl="0" w:tplc="9EDA96C8">
      <w:start w:val="9"/>
      <w:numFmt w:val="lowerLetter"/>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5EB22FE8"/>
    <w:multiLevelType w:val="hybridMultilevel"/>
    <w:tmpl w:val="87B23DD2"/>
    <w:lvl w:ilvl="0" w:tplc="5FA4AB5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D30F4E"/>
    <w:multiLevelType w:val="hybridMultilevel"/>
    <w:tmpl w:val="0482553C"/>
    <w:lvl w:ilvl="0" w:tplc="79F4E48A">
      <w:start w:val="1"/>
      <w:numFmt w:val="upperLetter"/>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72CB33BB"/>
    <w:multiLevelType w:val="hybridMultilevel"/>
    <w:tmpl w:val="397CA084"/>
    <w:lvl w:ilvl="0" w:tplc="30A480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7316732B"/>
    <w:multiLevelType w:val="hybridMultilevel"/>
    <w:tmpl w:val="3F061A34"/>
    <w:lvl w:ilvl="0" w:tplc="9098AF58">
      <w:start w:val="1"/>
      <w:numFmt w:val="lowerLetter"/>
      <w:lvlText w:val="%1.)"/>
      <w:lvlJc w:val="left"/>
      <w:pPr>
        <w:ind w:left="1800" w:hanging="360"/>
      </w:pPr>
      <w:rPr>
        <w:rFonts w:eastAsiaTheme="minorHAnsi"/>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15:restartNumberingAfterBreak="0">
    <w:nsid w:val="74CE55EE"/>
    <w:multiLevelType w:val="hybridMultilevel"/>
    <w:tmpl w:val="C6CC0B08"/>
    <w:lvl w:ilvl="0" w:tplc="ED3A9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3D1"/>
    <w:rsid w:val="000603B1"/>
    <w:rsid w:val="00096182"/>
    <w:rsid w:val="00155026"/>
    <w:rsid w:val="00176AC4"/>
    <w:rsid w:val="001D0FAC"/>
    <w:rsid w:val="001E1489"/>
    <w:rsid w:val="002769E7"/>
    <w:rsid w:val="003034D4"/>
    <w:rsid w:val="003E2B4B"/>
    <w:rsid w:val="004239B0"/>
    <w:rsid w:val="00493561"/>
    <w:rsid w:val="004F18D3"/>
    <w:rsid w:val="00517AFF"/>
    <w:rsid w:val="00531225"/>
    <w:rsid w:val="00591E56"/>
    <w:rsid w:val="005A5799"/>
    <w:rsid w:val="005F14C2"/>
    <w:rsid w:val="00687B03"/>
    <w:rsid w:val="006B354D"/>
    <w:rsid w:val="006D1019"/>
    <w:rsid w:val="007142DA"/>
    <w:rsid w:val="00853095"/>
    <w:rsid w:val="008C2F3D"/>
    <w:rsid w:val="008E2DF9"/>
    <w:rsid w:val="00910CED"/>
    <w:rsid w:val="009203D1"/>
    <w:rsid w:val="0094075F"/>
    <w:rsid w:val="00A271D1"/>
    <w:rsid w:val="00A3366E"/>
    <w:rsid w:val="00B20E0C"/>
    <w:rsid w:val="00B24295"/>
    <w:rsid w:val="00B3024D"/>
    <w:rsid w:val="00BD002E"/>
    <w:rsid w:val="00BD2033"/>
    <w:rsid w:val="00BE1352"/>
    <w:rsid w:val="00C05414"/>
    <w:rsid w:val="00C11F19"/>
    <w:rsid w:val="00CF05F5"/>
    <w:rsid w:val="00D032F9"/>
    <w:rsid w:val="00D147BB"/>
    <w:rsid w:val="00D45355"/>
    <w:rsid w:val="00D61525"/>
    <w:rsid w:val="00DF1DB9"/>
    <w:rsid w:val="00E103DC"/>
    <w:rsid w:val="00EC3C02"/>
    <w:rsid w:val="00F81F9A"/>
    <w:rsid w:val="00FB22CE"/>
    <w:rsid w:val="00FC7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84B7C"/>
  <w15:chartTrackingRefBased/>
  <w15:docId w15:val="{93A08D14-E08D-4FE4-B186-AB3793C6C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3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5F5"/>
    <w:pPr>
      <w:ind w:left="720"/>
      <w:contextualSpacing/>
    </w:pPr>
  </w:style>
  <w:style w:type="character" w:styleId="CommentReference">
    <w:name w:val="annotation reference"/>
    <w:basedOn w:val="DefaultParagraphFont"/>
    <w:uiPriority w:val="99"/>
    <w:semiHidden/>
    <w:unhideWhenUsed/>
    <w:rsid w:val="007142DA"/>
    <w:rPr>
      <w:sz w:val="16"/>
      <w:szCs w:val="16"/>
    </w:rPr>
  </w:style>
  <w:style w:type="paragraph" w:styleId="CommentText">
    <w:name w:val="annotation text"/>
    <w:basedOn w:val="Normal"/>
    <w:link w:val="CommentTextChar"/>
    <w:uiPriority w:val="99"/>
    <w:semiHidden/>
    <w:unhideWhenUsed/>
    <w:rsid w:val="007142DA"/>
    <w:pPr>
      <w:spacing w:line="240" w:lineRule="auto"/>
    </w:pPr>
    <w:rPr>
      <w:sz w:val="20"/>
      <w:szCs w:val="20"/>
    </w:rPr>
  </w:style>
  <w:style w:type="character" w:customStyle="1" w:styleId="CommentTextChar">
    <w:name w:val="Comment Text Char"/>
    <w:basedOn w:val="DefaultParagraphFont"/>
    <w:link w:val="CommentText"/>
    <w:uiPriority w:val="99"/>
    <w:semiHidden/>
    <w:rsid w:val="007142DA"/>
    <w:rPr>
      <w:sz w:val="20"/>
      <w:szCs w:val="20"/>
    </w:rPr>
  </w:style>
  <w:style w:type="paragraph" w:styleId="CommentSubject">
    <w:name w:val="annotation subject"/>
    <w:basedOn w:val="CommentText"/>
    <w:next w:val="CommentText"/>
    <w:link w:val="CommentSubjectChar"/>
    <w:uiPriority w:val="99"/>
    <w:semiHidden/>
    <w:unhideWhenUsed/>
    <w:rsid w:val="007142DA"/>
    <w:rPr>
      <w:b/>
      <w:bCs/>
    </w:rPr>
  </w:style>
  <w:style w:type="character" w:customStyle="1" w:styleId="CommentSubjectChar">
    <w:name w:val="Comment Subject Char"/>
    <w:basedOn w:val="CommentTextChar"/>
    <w:link w:val="CommentSubject"/>
    <w:uiPriority w:val="99"/>
    <w:semiHidden/>
    <w:rsid w:val="007142DA"/>
    <w:rPr>
      <w:b/>
      <w:bCs/>
      <w:sz w:val="20"/>
      <w:szCs w:val="20"/>
    </w:rPr>
  </w:style>
  <w:style w:type="paragraph" w:styleId="BalloonText">
    <w:name w:val="Balloon Text"/>
    <w:basedOn w:val="Normal"/>
    <w:link w:val="BalloonTextChar"/>
    <w:uiPriority w:val="99"/>
    <w:semiHidden/>
    <w:unhideWhenUsed/>
    <w:rsid w:val="007142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2DA"/>
    <w:rPr>
      <w:rFonts w:ascii="Segoe UI" w:hAnsi="Segoe UI" w:cs="Segoe UI"/>
      <w:sz w:val="18"/>
      <w:szCs w:val="18"/>
    </w:rPr>
  </w:style>
  <w:style w:type="paragraph" w:styleId="NoSpacing">
    <w:name w:val="No Spacing"/>
    <w:uiPriority w:val="1"/>
    <w:qFormat/>
    <w:rsid w:val="001E1489"/>
    <w:pPr>
      <w:tabs>
        <w:tab w:val="left" w:pos="600"/>
        <w:tab w:val="left" w:pos="6192"/>
      </w:tabs>
      <w:overflowPunct w:val="0"/>
      <w:autoSpaceDE w:val="0"/>
      <w:autoSpaceDN w:val="0"/>
      <w:adjustRightInd w:val="0"/>
      <w:spacing w:after="0" w:line="240" w:lineRule="auto"/>
    </w:pPr>
    <w:rPr>
      <w:rFonts w:ascii="Courier" w:eastAsia="Times New Roman" w:hAnsi="Courier"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701662">
      <w:bodyDiv w:val="1"/>
      <w:marLeft w:val="0"/>
      <w:marRight w:val="0"/>
      <w:marTop w:val="0"/>
      <w:marBottom w:val="0"/>
      <w:divBdr>
        <w:top w:val="none" w:sz="0" w:space="0" w:color="auto"/>
        <w:left w:val="none" w:sz="0" w:space="0" w:color="auto"/>
        <w:bottom w:val="none" w:sz="0" w:space="0" w:color="auto"/>
        <w:right w:val="none" w:sz="0" w:space="0" w:color="auto"/>
      </w:divBdr>
    </w:div>
    <w:div w:id="703212238">
      <w:bodyDiv w:val="1"/>
      <w:marLeft w:val="0"/>
      <w:marRight w:val="0"/>
      <w:marTop w:val="0"/>
      <w:marBottom w:val="0"/>
      <w:divBdr>
        <w:top w:val="none" w:sz="0" w:space="0" w:color="auto"/>
        <w:left w:val="none" w:sz="0" w:space="0" w:color="auto"/>
        <w:bottom w:val="none" w:sz="0" w:space="0" w:color="auto"/>
        <w:right w:val="none" w:sz="0" w:space="0" w:color="auto"/>
      </w:divBdr>
    </w:div>
    <w:div w:id="1262300440">
      <w:bodyDiv w:val="1"/>
      <w:marLeft w:val="0"/>
      <w:marRight w:val="0"/>
      <w:marTop w:val="0"/>
      <w:marBottom w:val="0"/>
      <w:divBdr>
        <w:top w:val="none" w:sz="0" w:space="0" w:color="auto"/>
        <w:left w:val="none" w:sz="0" w:space="0" w:color="auto"/>
        <w:bottom w:val="none" w:sz="0" w:space="0" w:color="auto"/>
        <w:right w:val="none" w:sz="0" w:space="0" w:color="auto"/>
      </w:divBdr>
    </w:div>
    <w:div w:id="147476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8F45C1C88DC240AE5530E44B88E96A" ma:contentTypeVersion="10" ma:contentTypeDescription="Create a new document." ma:contentTypeScope="" ma:versionID="9dd7ebb47650850a98eff0709548dbcb">
  <xsd:schema xmlns:xsd="http://www.w3.org/2001/XMLSchema" xmlns:xs="http://www.w3.org/2001/XMLSchema" xmlns:p="http://schemas.microsoft.com/office/2006/metadata/properties" xmlns:ns2="6e965372-b059-4257-90c6-3e79b07b1e32" xmlns:ns3="5df53f7a-f058-4a71-962d-576e41682de5" targetNamespace="http://schemas.microsoft.com/office/2006/metadata/properties" ma:root="true" ma:fieldsID="0b1c51a758cad3aaf12f19a7dc282cd9" ns2:_="" ns3:_="">
    <xsd:import namespace="6e965372-b059-4257-90c6-3e79b07b1e32"/>
    <xsd:import namespace="5df53f7a-f058-4a71-962d-576e41682d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65372-b059-4257-90c6-3e79b07b1e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f53f7a-f058-4a71-962d-576e41682de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8244E1-9E98-441E-852E-E2E4CC3A328F}">
  <ds:schemaRefs>
    <ds:schemaRef ds:uri="http://schemas.microsoft.com/sharepoint/v3/contenttype/forms"/>
  </ds:schemaRefs>
</ds:datastoreItem>
</file>

<file path=customXml/itemProps2.xml><?xml version="1.0" encoding="utf-8"?>
<ds:datastoreItem xmlns:ds="http://schemas.openxmlformats.org/officeDocument/2006/customXml" ds:itemID="{9479A43E-843F-4BB5-9E49-E6D7AF90C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965372-b059-4257-90c6-3e79b07b1e32"/>
    <ds:schemaRef ds:uri="5df53f7a-f058-4a71-962d-576e41682d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8F7098-ADC7-4DF8-BA61-993AAB10AC55}">
  <ds:schemaRefs>
    <ds:schemaRef ds:uri="http://purl.org/dc/elements/1.1/"/>
    <ds:schemaRef ds:uri="http://schemas.microsoft.com/office/2006/metadata/properties"/>
    <ds:schemaRef ds:uri="http://purl.org/dc/terms/"/>
    <ds:schemaRef ds:uri="http://schemas.openxmlformats.org/package/2006/metadata/core-properties"/>
    <ds:schemaRef ds:uri="6e965372-b059-4257-90c6-3e79b07b1e32"/>
    <ds:schemaRef ds:uri="http://schemas.microsoft.com/office/2006/documentManagement/types"/>
    <ds:schemaRef ds:uri="http://schemas.microsoft.com/office/infopath/2007/PartnerControls"/>
    <ds:schemaRef ds:uri="5df53f7a-f058-4a71-962d-576e41682de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3617</Words>
  <Characters>20617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Yocum, Debra - RD, Washington, DC</dc:creator>
  <cp:keywords/>
  <dc:description/>
  <cp:lastModifiedBy>Yocum, Debra - RD, Washington, DC</cp:lastModifiedBy>
  <cp:revision>5</cp:revision>
  <cp:lastPrinted>2020-04-17T14:23:00Z</cp:lastPrinted>
  <dcterms:created xsi:type="dcterms:W3CDTF">2020-07-06T15:00:00Z</dcterms:created>
  <dcterms:modified xsi:type="dcterms:W3CDTF">2021-04-23T20:22:00Z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0x010100558F45C1C88DC240AE5530E44B88E96A</vt:lpwstr>
  </property>
</Properties>
</file>